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6D9A8" w14:textId="77777777" w:rsidR="00765ABD" w:rsidRDefault="00DC7FBC" w:rsidP="00DC7FBC">
      <w:r w:rsidRPr="000B2BD4">
        <w:t xml:space="preserve"> </w:t>
      </w:r>
    </w:p>
    <w:p w14:paraId="7105C99D" w14:textId="77777777" w:rsidR="00765ABD" w:rsidRDefault="00765ABD" w:rsidP="00DC7FBC"/>
    <w:p w14:paraId="592369BD" w14:textId="0AB8DD13" w:rsidR="00DC7FBC" w:rsidRPr="000B2BD4" w:rsidRDefault="00DC7FBC" w:rsidP="00DC7FBC">
      <w:r w:rsidRPr="000B2BD4">
        <w:t xml:space="preserve">         </w:t>
      </w:r>
      <w:r w:rsidRPr="000B2BD4">
        <w:rPr>
          <w:noProof/>
          <w:lang w:eastAsia="en-GB"/>
        </w:rPr>
        <w:drawing>
          <wp:inline distT="0" distB="0" distL="0" distR="0" wp14:anchorId="16855A6F" wp14:editId="14EB08A1">
            <wp:extent cx="1153160" cy="349885"/>
            <wp:effectExtent l="0" t="0" r="8890" b="0"/>
            <wp:docPr id="112" name="Picture 112" descr="logo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mas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3160" cy="349885"/>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17B6B3BA" wp14:editId="571992A1">
            <wp:extent cx="898525" cy="334010"/>
            <wp:effectExtent l="0" t="0" r="0" b="8890"/>
            <wp:docPr id="111" name="Picture 111" descr="crid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ide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8525" cy="334010"/>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0B1AFCD7" wp14:editId="2562691F">
            <wp:extent cx="1153160" cy="341630"/>
            <wp:effectExtent l="0" t="0" r="8890" b="1270"/>
            <wp:docPr id="110" name="Picture 110" descr="logo -small use 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small use bl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3160" cy="341630"/>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4B6799C3" wp14:editId="60829CF6">
            <wp:extent cx="1017905" cy="48514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7905" cy="485140"/>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0DCC8261" wp14:editId="79B2841F">
            <wp:extent cx="476885" cy="365760"/>
            <wp:effectExtent l="0" t="0" r="0" b="0"/>
            <wp:docPr id="108" name="Picture 108" descr="C:\Users\Bob\Desktop\Project Logo\OHF LOGO-WORDS SEPT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ob\Desktop\Project Logo\OHF LOGO-WORDS SEPT 201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885" cy="365760"/>
                    </a:xfrm>
                    <a:prstGeom prst="rect">
                      <a:avLst/>
                    </a:prstGeom>
                    <a:noFill/>
                    <a:ln>
                      <a:noFill/>
                    </a:ln>
                  </pic:spPr>
                </pic:pic>
              </a:graphicData>
            </a:graphic>
          </wp:inline>
        </w:drawing>
      </w:r>
    </w:p>
    <w:p w14:paraId="3E9C6402" w14:textId="77777777" w:rsidR="00DC7FBC" w:rsidRPr="000B2BD4" w:rsidRDefault="00DC7FBC" w:rsidP="00DC7FBC">
      <w:pPr>
        <w:jc w:val="center"/>
        <w:rPr>
          <w:b/>
          <w:sz w:val="28"/>
          <w:szCs w:val="28"/>
        </w:rPr>
      </w:pPr>
      <w:r w:rsidRPr="000B2BD4">
        <w:rPr>
          <w:b/>
          <w:sz w:val="28"/>
          <w:szCs w:val="28"/>
        </w:rPr>
        <w:t>Information Sheet for Local Authority Hearing Impairment Support Teams</w:t>
      </w:r>
    </w:p>
    <w:p w14:paraId="10B56D3B" w14:textId="77777777" w:rsidR="00DC7FBC" w:rsidRPr="000B2BD4" w:rsidRDefault="00DC7FBC" w:rsidP="00DC7FBC">
      <w:pPr>
        <w:jc w:val="center"/>
        <w:rPr>
          <w:b/>
          <w:sz w:val="32"/>
          <w:szCs w:val="32"/>
        </w:rPr>
      </w:pPr>
      <w:r w:rsidRPr="000B2BD4">
        <w:rPr>
          <w:b/>
          <w:sz w:val="32"/>
          <w:szCs w:val="32"/>
        </w:rPr>
        <w:t xml:space="preserve">Title of Project: </w:t>
      </w:r>
      <w:proofErr w:type="spellStart"/>
      <w:r w:rsidRPr="000B2BD4">
        <w:rPr>
          <w:b/>
          <w:bCs/>
          <w:sz w:val="32"/>
          <w:szCs w:val="32"/>
        </w:rPr>
        <w:t>NatSIP</w:t>
      </w:r>
      <w:proofErr w:type="spellEnd"/>
      <w:r w:rsidRPr="000B2BD4">
        <w:rPr>
          <w:b/>
          <w:bCs/>
          <w:sz w:val="32"/>
          <w:szCs w:val="32"/>
        </w:rPr>
        <w:t>-CRIDE</w:t>
      </w:r>
      <w:r w:rsidRPr="000B2BD4">
        <w:rPr>
          <w:bCs/>
          <w:sz w:val="32"/>
          <w:szCs w:val="32"/>
        </w:rPr>
        <w:t xml:space="preserve"> </w:t>
      </w:r>
      <w:r w:rsidRPr="000B2BD4">
        <w:rPr>
          <w:b/>
          <w:sz w:val="32"/>
          <w:szCs w:val="32"/>
        </w:rPr>
        <w:t>Longitudinal Study</w:t>
      </w:r>
    </w:p>
    <w:p w14:paraId="1B2C355F" w14:textId="77777777" w:rsidR="00DC7FBC" w:rsidRPr="000B2BD4" w:rsidRDefault="00DC7FBC" w:rsidP="00DC7FBC">
      <w:pPr>
        <w:spacing w:after="0"/>
        <w:rPr>
          <w:b/>
        </w:rPr>
      </w:pPr>
      <w:r w:rsidRPr="000B2BD4">
        <w:rPr>
          <w:b/>
        </w:rPr>
        <w:t>Background</w:t>
      </w:r>
    </w:p>
    <w:p w14:paraId="0A083530" w14:textId="77364045" w:rsidR="00DC7FBC" w:rsidRDefault="00DC7FBC" w:rsidP="00DC7FBC">
      <w:pPr>
        <w:spacing w:after="0"/>
      </w:pPr>
      <w:r w:rsidRPr="000B2BD4">
        <w:t xml:space="preserve">Over the last </w:t>
      </w:r>
      <w:r w:rsidR="00A75749">
        <w:t>eight</w:t>
      </w:r>
      <w:r w:rsidRPr="000B2BD4">
        <w:t xml:space="preserve"> years the Consortium for Research in Deaf Education (CRIDE) has conducted an annual survey of provision and educational support for children and young people with hearing impairment (HI). </w:t>
      </w:r>
      <w:r w:rsidR="00A75749">
        <w:t>Up until last year, t</w:t>
      </w:r>
      <w:r>
        <w:t>he National Sensory Impairment Partnership (</w:t>
      </w:r>
      <w:proofErr w:type="spellStart"/>
      <w:r w:rsidRPr="000B2BD4">
        <w:t>NatSIP</w:t>
      </w:r>
      <w:proofErr w:type="spellEnd"/>
      <w:r>
        <w:t>)</w:t>
      </w:r>
      <w:r w:rsidRPr="000B2BD4">
        <w:t>, with support funding from the DfE, perform</w:t>
      </w:r>
      <w:r w:rsidR="00A75749">
        <w:t>ed</w:t>
      </w:r>
      <w:r w:rsidRPr="000B2BD4">
        <w:t xml:space="preserve"> an annual outcomes benchmarking survey for children and young people with HI. Whilst both of these exercises have proved to be of significant interest and value, linking the pupil, provision and outcomes</w:t>
      </w:r>
      <w:r>
        <w:t xml:space="preserve"> and participation</w:t>
      </w:r>
      <w:r w:rsidRPr="000B2BD4">
        <w:t xml:space="preserve"> variables covered by these two surveys could clearly offer greater potential benefits. </w:t>
      </w:r>
    </w:p>
    <w:p w14:paraId="77ED2456" w14:textId="77777777" w:rsidR="00DC7FBC" w:rsidRDefault="00DC7FBC" w:rsidP="00DC7FBC">
      <w:pPr>
        <w:spacing w:after="0"/>
      </w:pPr>
    </w:p>
    <w:p w14:paraId="5F97F665" w14:textId="77777777" w:rsidR="00DC7FBC" w:rsidRDefault="00DC7FBC" w:rsidP="00DC7FBC">
      <w:pPr>
        <w:spacing w:after="0"/>
      </w:pPr>
      <w:r w:rsidRPr="000B2BD4">
        <w:t xml:space="preserve">With the aim of achieving such a linkage in the data and given the widespread </w:t>
      </w:r>
      <w:r>
        <w:t xml:space="preserve">interest and support </w:t>
      </w:r>
      <w:r w:rsidRPr="000B2BD4">
        <w:t xml:space="preserve">from Teachers of the Deaf, the </w:t>
      </w:r>
      <w:proofErr w:type="spellStart"/>
      <w:r w:rsidRPr="000B2BD4">
        <w:t>NatSIP</w:t>
      </w:r>
      <w:proofErr w:type="spellEnd"/>
      <w:r w:rsidRPr="000B2BD4">
        <w:t xml:space="preserve"> – CRIDE project was formed, involving collaborative working between </w:t>
      </w:r>
      <w:proofErr w:type="spellStart"/>
      <w:r w:rsidRPr="000B2BD4">
        <w:t>NatSIP</w:t>
      </w:r>
      <w:proofErr w:type="spellEnd"/>
      <w:r w:rsidRPr="000B2BD4">
        <w:t>, UCL, City</w:t>
      </w:r>
      <w:r>
        <w:t>,</w:t>
      </w:r>
      <w:r w:rsidRPr="000B2BD4">
        <w:t xml:space="preserve"> University</w:t>
      </w:r>
      <w:r>
        <w:t xml:space="preserve"> of London, </w:t>
      </w:r>
      <w:r w:rsidRPr="000B2BD4">
        <w:t xml:space="preserve">and CRIDE. </w:t>
      </w:r>
    </w:p>
    <w:p w14:paraId="63D463F8" w14:textId="77777777" w:rsidR="00DC7FBC" w:rsidRPr="000B2BD4" w:rsidRDefault="00DC7FBC" w:rsidP="00DC7FBC">
      <w:pPr>
        <w:spacing w:after="0"/>
      </w:pPr>
    </w:p>
    <w:p w14:paraId="660C14C8" w14:textId="77777777" w:rsidR="00DC7FBC" w:rsidRPr="000B2BD4" w:rsidRDefault="00DC7FBC" w:rsidP="00DC7FBC">
      <w:pPr>
        <w:spacing w:after="0"/>
      </w:pPr>
      <w:r w:rsidRPr="000B2BD4">
        <w:t xml:space="preserve">It was recognised from an early stage that a longitudinal programme of individual pupil data collection would be required.  Development has included a Feasibility Study in 2014, followed by a full Pilot Study of data collection by nine volunteer LA Sensory Support Services in 2015. </w:t>
      </w:r>
    </w:p>
    <w:p w14:paraId="788627E0" w14:textId="77777777" w:rsidR="00DC7FBC" w:rsidRDefault="00DC7FBC" w:rsidP="00DC7FBC">
      <w:pPr>
        <w:spacing w:after="0"/>
      </w:pPr>
    </w:p>
    <w:p w14:paraId="4DB4B9CE" w14:textId="774C9CCF" w:rsidR="00DC7FBC" w:rsidRPr="000B2BD4" w:rsidRDefault="00DC7FBC" w:rsidP="00DC7FBC">
      <w:pPr>
        <w:spacing w:after="0"/>
      </w:pPr>
      <w:r w:rsidRPr="000B2BD4">
        <w:t xml:space="preserve">Funding </w:t>
      </w:r>
      <w:r w:rsidRPr="000B2BD4">
        <w:rPr>
          <w:lang w:val="en-US"/>
        </w:rPr>
        <w:t xml:space="preserve">from the </w:t>
      </w:r>
      <w:hyperlink r:id="rId12" w:history="1">
        <w:proofErr w:type="spellStart"/>
        <w:r w:rsidRPr="000B2BD4">
          <w:rPr>
            <w:rStyle w:val="Hyperlink"/>
          </w:rPr>
          <w:t>Ovingdean</w:t>
        </w:r>
        <w:proofErr w:type="spellEnd"/>
        <w:r w:rsidRPr="000B2BD4">
          <w:rPr>
            <w:rStyle w:val="Hyperlink"/>
          </w:rPr>
          <w:t xml:space="preserve"> Hall Foundation</w:t>
        </w:r>
      </w:hyperlink>
      <w:r w:rsidRPr="000B2BD4">
        <w:t xml:space="preserve"> </w:t>
      </w:r>
      <w:r w:rsidRPr="000B2BD4">
        <w:rPr>
          <w:lang w:val="en-US"/>
        </w:rPr>
        <w:t>has been secured for the first 3 years of data collection, analysis and reporting in the Longitudinal Study.</w:t>
      </w:r>
    </w:p>
    <w:p w14:paraId="2948F060" w14:textId="77777777" w:rsidR="00DC7FBC" w:rsidRDefault="00DC7FBC" w:rsidP="00DC7FBC">
      <w:pPr>
        <w:spacing w:after="0"/>
        <w:rPr>
          <w:b/>
        </w:rPr>
      </w:pPr>
    </w:p>
    <w:p w14:paraId="6E3A52DC" w14:textId="77777777" w:rsidR="00DC7FBC" w:rsidRDefault="00DC7FBC" w:rsidP="00DC7FBC">
      <w:pPr>
        <w:spacing w:after="0"/>
        <w:rPr>
          <w:b/>
        </w:rPr>
      </w:pPr>
      <w:r w:rsidRPr="000B2BD4">
        <w:rPr>
          <w:b/>
        </w:rPr>
        <w:t>Purpose</w:t>
      </w:r>
    </w:p>
    <w:p w14:paraId="4E89C6C5" w14:textId="77777777" w:rsidR="00DC7FBC" w:rsidRPr="000B2BD4" w:rsidRDefault="00DC7FBC" w:rsidP="00DC7FBC">
      <w:pPr>
        <w:spacing w:after="0"/>
        <w:rPr>
          <w:b/>
        </w:rPr>
      </w:pPr>
      <w:r w:rsidRPr="000B2BD4">
        <w:t>The purpose of the Longitudinal Study is to investigate the relationships between pupil, provision and outcomes</w:t>
      </w:r>
      <w:r>
        <w:t xml:space="preserve"> and participation</w:t>
      </w:r>
      <w:r w:rsidRPr="000B2BD4">
        <w:t xml:space="preserve"> variables with the overall aim of improving provision and outcomes for children and young people with HI.</w:t>
      </w:r>
    </w:p>
    <w:p w14:paraId="169B4F5B" w14:textId="77777777" w:rsidR="00DC7FBC" w:rsidRDefault="00DC7FBC" w:rsidP="00DC7FBC">
      <w:pPr>
        <w:spacing w:after="0"/>
        <w:rPr>
          <w:b/>
        </w:rPr>
      </w:pPr>
    </w:p>
    <w:p w14:paraId="5F401D17" w14:textId="77777777" w:rsidR="00DC7FBC" w:rsidRPr="000B2BD4" w:rsidRDefault="00DC7FBC" w:rsidP="00DC7FBC">
      <w:pPr>
        <w:spacing w:after="0"/>
        <w:rPr>
          <w:b/>
        </w:rPr>
      </w:pPr>
      <w:r w:rsidRPr="000B2BD4">
        <w:rPr>
          <w:b/>
        </w:rPr>
        <w:t>LA HI Support Team involvement</w:t>
      </w:r>
    </w:p>
    <w:p w14:paraId="39A8DCB0" w14:textId="77777777" w:rsidR="00DC7FBC" w:rsidRDefault="00DC7FBC" w:rsidP="00DC7FBC">
      <w:pPr>
        <w:spacing w:after="0"/>
      </w:pPr>
      <w:r w:rsidRPr="000B2BD4">
        <w:t xml:space="preserve">We are looking to engage as many LA HI Support Teams as possible in the collection and submission of data on individual children and young people with HI. The data will mainly comprise a combination of information from the CRIDE and </w:t>
      </w:r>
      <w:proofErr w:type="spellStart"/>
      <w:r w:rsidRPr="000B2BD4">
        <w:t>NatSIP</w:t>
      </w:r>
      <w:proofErr w:type="spellEnd"/>
      <w:r w:rsidRPr="000B2BD4">
        <w:t xml:space="preserve"> surveys, covering pupil, provision and outcomes </w:t>
      </w:r>
      <w:r>
        <w:t xml:space="preserve">and participation </w:t>
      </w:r>
      <w:r w:rsidRPr="000B2BD4">
        <w:t>data. The data will include:</w:t>
      </w:r>
    </w:p>
    <w:p w14:paraId="1E2723E8" w14:textId="77777777" w:rsidR="00DC7FBC" w:rsidRPr="000B2BD4" w:rsidRDefault="00DC7FBC" w:rsidP="00DC7FBC">
      <w:pPr>
        <w:spacing w:after="0"/>
      </w:pPr>
    </w:p>
    <w:p w14:paraId="5E993832" w14:textId="77777777" w:rsidR="00DC7FBC" w:rsidRPr="000B2BD4" w:rsidRDefault="00DC7FBC" w:rsidP="00DC7FBC">
      <w:pPr>
        <w:pStyle w:val="ListParagraph"/>
        <w:numPr>
          <w:ilvl w:val="0"/>
          <w:numId w:val="2"/>
        </w:numPr>
        <w:overflowPunct/>
        <w:autoSpaceDE/>
        <w:autoSpaceDN/>
        <w:adjustRightInd/>
        <w:spacing w:after="0"/>
        <w:ind w:left="720"/>
        <w:contextualSpacing/>
        <w:textAlignment w:val="auto"/>
      </w:pPr>
      <w:r w:rsidRPr="000B2BD4">
        <w:t>1</w:t>
      </w:r>
      <w:r w:rsidR="00F2342E">
        <w:t>3</w:t>
      </w:r>
      <w:r w:rsidRPr="000B2BD4">
        <w:t xml:space="preserve"> pupil items (e.g. gender; degree of hearing loss; additional SEN)</w:t>
      </w:r>
    </w:p>
    <w:p w14:paraId="370DC9DB" w14:textId="77777777" w:rsidR="00DC7FBC" w:rsidRPr="000B2BD4" w:rsidRDefault="00DC7FBC" w:rsidP="00DC7FBC">
      <w:pPr>
        <w:pStyle w:val="ListParagraph"/>
        <w:numPr>
          <w:ilvl w:val="0"/>
          <w:numId w:val="2"/>
        </w:numPr>
        <w:overflowPunct/>
        <w:autoSpaceDE/>
        <w:autoSpaceDN/>
        <w:adjustRightInd/>
        <w:spacing w:after="0"/>
        <w:ind w:left="720"/>
        <w:contextualSpacing/>
        <w:textAlignment w:val="auto"/>
      </w:pPr>
      <w:r w:rsidRPr="000B2BD4">
        <w:t>8 provision items (e.g. type of educational placement; Teacher of the Deaf support frequency)</w:t>
      </w:r>
    </w:p>
    <w:p w14:paraId="27059B6B" w14:textId="77777777" w:rsidR="00DC7FBC" w:rsidRDefault="00DC7FBC" w:rsidP="00DC7FBC">
      <w:pPr>
        <w:pStyle w:val="ListParagraph"/>
        <w:numPr>
          <w:ilvl w:val="0"/>
          <w:numId w:val="2"/>
        </w:numPr>
        <w:overflowPunct/>
        <w:autoSpaceDE/>
        <w:autoSpaceDN/>
        <w:adjustRightInd/>
        <w:spacing w:after="0"/>
        <w:ind w:left="720"/>
        <w:contextualSpacing/>
        <w:textAlignment w:val="auto"/>
      </w:pPr>
      <w:r w:rsidRPr="000B2BD4">
        <w:t xml:space="preserve">Outcomes </w:t>
      </w:r>
      <w:r>
        <w:t xml:space="preserve">and participation </w:t>
      </w:r>
      <w:r w:rsidRPr="000B2BD4">
        <w:t xml:space="preserve">data </w:t>
      </w:r>
      <w:r>
        <w:t>from</w:t>
      </w:r>
      <w:r w:rsidRPr="000B2BD4">
        <w:t xml:space="preserve"> the </w:t>
      </w:r>
      <w:r>
        <w:t>E</w:t>
      </w:r>
      <w:r w:rsidRPr="000B2BD4">
        <w:t xml:space="preserve">arly </w:t>
      </w:r>
      <w:r>
        <w:t>Y</w:t>
      </w:r>
      <w:r w:rsidRPr="000B2BD4">
        <w:t xml:space="preserve">ears </w:t>
      </w:r>
      <w:r>
        <w:t>F</w:t>
      </w:r>
      <w:r w:rsidRPr="000B2BD4">
        <w:t xml:space="preserve">oundation </w:t>
      </w:r>
      <w:r>
        <w:t>S</w:t>
      </w:r>
      <w:r w:rsidRPr="000B2BD4">
        <w:t>tage</w:t>
      </w:r>
      <w:r>
        <w:t xml:space="preserve"> to</w:t>
      </w:r>
      <w:r w:rsidRPr="000B2BD4">
        <w:t xml:space="preserve"> </w:t>
      </w:r>
      <w:r>
        <w:t>P</w:t>
      </w:r>
      <w:r w:rsidRPr="000B2BD4">
        <w:t>ost-16 (year 12)</w:t>
      </w:r>
    </w:p>
    <w:p w14:paraId="1D282EF1" w14:textId="77777777" w:rsidR="00DC7FBC" w:rsidRPr="000B2BD4" w:rsidRDefault="00DC7FBC" w:rsidP="00DC7FBC">
      <w:pPr>
        <w:spacing w:after="0"/>
        <w:ind w:left="720"/>
      </w:pPr>
    </w:p>
    <w:p w14:paraId="299D8993" w14:textId="2DF88A50" w:rsidR="00DC7FBC" w:rsidRDefault="00DC7FBC" w:rsidP="00DC7FBC">
      <w:pPr>
        <w:spacing w:after="0"/>
      </w:pPr>
      <w:r w:rsidRPr="000B2BD4">
        <w:t>The intention is to gather data on two cohorts of children (Cohorts A and B) over a seven year period. In the first year of data collection (</w:t>
      </w:r>
      <w:r w:rsidR="00A75749">
        <w:t>2018</w:t>
      </w:r>
      <w:r w:rsidRPr="000B2BD4">
        <w:t>):</w:t>
      </w:r>
    </w:p>
    <w:p w14:paraId="1BB3A4D2" w14:textId="77777777" w:rsidR="00DC7FBC" w:rsidRPr="000B2BD4" w:rsidRDefault="00DC7FBC" w:rsidP="00DC7FBC">
      <w:pPr>
        <w:spacing w:after="0"/>
      </w:pPr>
    </w:p>
    <w:p w14:paraId="55C6CCA7" w14:textId="2DFA1FF1" w:rsidR="00DC7FBC" w:rsidRPr="000B2BD4" w:rsidRDefault="00DC7FBC" w:rsidP="00DC7FBC">
      <w:pPr>
        <w:numPr>
          <w:ilvl w:val="0"/>
          <w:numId w:val="1"/>
        </w:numPr>
        <w:overflowPunct/>
        <w:autoSpaceDE/>
        <w:autoSpaceDN/>
        <w:adjustRightInd/>
        <w:spacing w:after="0"/>
        <w:textAlignment w:val="auto"/>
      </w:pPr>
      <w:r w:rsidRPr="000B2BD4">
        <w:t xml:space="preserve">Cohort A </w:t>
      </w:r>
      <w:r w:rsidR="00A75749">
        <w:t>comprised</w:t>
      </w:r>
      <w:r w:rsidRPr="000B2BD4">
        <w:t xml:space="preserve"> children who were at the end of the Early Years Foundation Stage in the previous academic year (2016-17)</w:t>
      </w:r>
    </w:p>
    <w:p w14:paraId="46A5FDA1" w14:textId="1D830C79" w:rsidR="00DC7FBC" w:rsidRDefault="00DC7FBC" w:rsidP="00DC7FBC">
      <w:pPr>
        <w:numPr>
          <w:ilvl w:val="0"/>
          <w:numId w:val="1"/>
        </w:numPr>
        <w:overflowPunct/>
        <w:autoSpaceDE/>
        <w:autoSpaceDN/>
        <w:adjustRightInd/>
        <w:spacing w:after="0"/>
        <w:textAlignment w:val="auto"/>
      </w:pPr>
      <w:r w:rsidRPr="000B2BD4">
        <w:t xml:space="preserve">Cohort B </w:t>
      </w:r>
      <w:r w:rsidR="00A75749">
        <w:t>comprised</w:t>
      </w:r>
      <w:r w:rsidRPr="000B2BD4">
        <w:t xml:space="preserve"> children who were at the end of </w:t>
      </w:r>
      <w:r>
        <w:t>K</w:t>
      </w:r>
      <w:r w:rsidRPr="000B2BD4">
        <w:t xml:space="preserve">ey </w:t>
      </w:r>
      <w:r>
        <w:t>S</w:t>
      </w:r>
      <w:r w:rsidRPr="000B2BD4">
        <w:t>tage 2 in the previous academic year (2016-17)</w:t>
      </w:r>
    </w:p>
    <w:p w14:paraId="68FFF6F5" w14:textId="77777777" w:rsidR="00DC7FBC" w:rsidRPr="000B2BD4" w:rsidRDefault="00DC7FBC" w:rsidP="00DC7FBC">
      <w:pPr>
        <w:spacing w:after="0"/>
        <w:ind w:left="720"/>
      </w:pPr>
    </w:p>
    <w:p w14:paraId="5921C246" w14:textId="77777777" w:rsidR="00765ABD" w:rsidRDefault="00765ABD" w:rsidP="00DC7FBC">
      <w:pPr>
        <w:spacing w:after="0"/>
      </w:pPr>
    </w:p>
    <w:p w14:paraId="1133DEDA" w14:textId="77777777" w:rsidR="00765ABD" w:rsidRDefault="00765ABD" w:rsidP="00DC7FBC">
      <w:pPr>
        <w:spacing w:after="0"/>
      </w:pPr>
    </w:p>
    <w:p w14:paraId="25128DB6" w14:textId="77777777" w:rsidR="00765ABD" w:rsidRDefault="00765ABD" w:rsidP="00DC7FBC">
      <w:pPr>
        <w:spacing w:after="0"/>
      </w:pPr>
    </w:p>
    <w:p w14:paraId="69E0F086" w14:textId="77777777" w:rsidR="00765ABD" w:rsidRDefault="00765ABD" w:rsidP="00DC7FBC">
      <w:pPr>
        <w:spacing w:after="0"/>
      </w:pPr>
    </w:p>
    <w:p w14:paraId="3EB1FD4E" w14:textId="53D33D3B" w:rsidR="00DC7FBC" w:rsidRDefault="00DC7FBC" w:rsidP="00DC7FBC">
      <w:pPr>
        <w:spacing w:after="0"/>
      </w:pPr>
      <w:r w:rsidRPr="000B2BD4">
        <w:t xml:space="preserve">The following table provides a logistical overview, clarifying the workload implications in each of these years. The questions in the Pupil and Provision sections of the survey will remain the same throughout the Longitudinal Study.  </w:t>
      </w:r>
    </w:p>
    <w:p w14:paraId="4D4F6D2E" w14:textId="77777777" w:rsidR="00DC7FBC" w:rsidRDefault="00DC7FBC" w:rsidP="00DC7FBC">
      <w:pPr>
        <w:spacing w:after="0"/>
      </w:pPr>
    </w:p>
    <w:tbl>
      <w:tblPr>
        <w:tblW w:w="9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4140"/>
        <w:gridCol w:w="4252"/>
      </w:tblGrid>
      <w:tr w:rsidR="00DC7FBC" w:rsidRPr="000B2BD4" w14:paraId="4C66230A" w14:textId="77777777" w:rsidTr="00626875">
        <w:trPr>
          <w:trHeight w:val="183"/>
        </w:trPr>
        <w:tc>
          <w:tcPr>
            <w:tcW w:w="1458" w:type="dxa"/>
            <w:vMerge w:val="restart"/>
            <w:shd w:val="clear" w:color="auto" w:fill="auto"/>
          </w:tcPr>
          <w:p w14:paraId="7B1C615D" w14:textId="77777777" w:rsidR="00DC7FBC" w:rsidRPr="000B2BD4" w:rsidRDefault="00DC7FBC" w:rsidP="00626875">
            <w:pPr>
              <w:spacing w:after="0"/>
              <w:rPr>
                <w:b/>
              </w:rPr>
            </w:pPr>
            <w:r w:rsidRPr="000B2BD4">
              <w:rPr>
                <w:b/>
              </w:rPr>
              <w:t>Longitudinal</w:t>
            </w:r>
          </w:p>
          <w:p w14:paraId="0AD01CF5" w14:textId="77777777" w:rsidR="00DC7FBC" w:rsidRPr="000B2BD4" w:rsidRDefault="00DC7FBC" w:rsidP="00626875">
            <w:pPr>
              <w:spacing w:after="0"/>
              <w:rPr>
                <w:b/>
              </w:rPr>
            </w:pPr>
            <w:r w:rsidRPr="000B2BD4">
              <w:rPr>
                <w:b/>
              </w:rPr>
              <w:t>Study Year</w:t>
            </w:r>
          </w:p>
        </w:tc>
        <w:tc>
          <w:tcPr>
            <w:tcW w:w="8392" w:type="dxa"/>
            <w:gridSpan w:val="2"/>
            <w:shd w:val="clear" w:color="auto" w:fill="auto"/>
          </w:tcPr>
          <w:p w14:paraId="6CF39355" w14:textId="77777777" w:rsidR="00DC7FBC" w:rsidRDefault="00DC7FBC" w:rsidP="00626875">
            <w:pPr>
              <w:spacing w:after="0"/>
              <w:jc w:val="center"/>
              <w:rPr>
                <w:b/>
              </w:rPr>
            </w:pPr>
            <w:r w:rsidRPr="000B2BD4">
              <w:rPr>
                <w:b/>
              </w:rPr>
              <w:t>Data collection</w:t>
            </w:r>
            <w:r>
              <w:rPr>
                <w:b/>
              </w:rPr>
              <w:t>*</w:t>
            </w:r>
          </w:p>
          <w:p w14:paraId="576803C9" w14:textId="77777777" w:rsidR="00DC7FBC" w:rsidRPr="000B2BD4" w:rsidRDefault="00DC7FBC" w:rsidP="00626875">
            <w:pPr>
              <w:spacing w:after="0"/>
              <w:jc w:val="center"/>
              <w:rPr>
                <w:b/>
              </w:rPr>
            </w:pPr>
          </w:p>
        </w:tc>
      </w:tr>
      <w:tr w:rsidR="00DC7FBC" w:rsidRPr="000B2BD4" w14:paraId="3A6023C5" w14:textId="77777777" w:rsidTr="00626875">
        <w:trPr>
          <w:trHeight w:val="182"/>
        </w:trPr>
        <w:tc>
          <w:tcPr>
            <w:tcW w:w="1458" w:type="dxa"/>
            <w:vMerge/>
            <w:shd w:val="clear" w:color="auto" w:fill="auto"/>
          </w:tcPr>
          <w:p w14:paraId="055B1B7D" w14:textId="77777777" w:rsidR="00DC7FBC" w:rsidRPr="000B2BD4" w:rsidRDefault="00DC7FBC" w:rsidP="00626875">
            <w:pPr>
              <w:spacing w:after="0"/>
              <w:rPr>
                <w:b/>
              </w:rPr>
            </w:pPr>
          </w:p>
        </w:tc>
        <w:tc>
          <w:tcPr>
            <w:tcW w:w="4140" w:type="dxa"/>
            <w:shd w:val="clear" w:color="auto" w:fill="auto"/>
          </w:tcPr>
          <w:p w14:paraId="133A509F" w14:textId="77777777" w:rsidR="00DC7FBC" w:rsidRPr="000B2BD4" w:rsidRDefault="00DC7FBC" w:rsidP="00626875">
            <w:pPr>
              <w:spacing w:after="0"/>
              <w:rPr>
                <w:b/>
              </w:rPr>
            </w:pPr>
            <w:r w:rsidRPr="000B2BD4">
              <w:rPr>
                <w:b/>
              </w:rPr>
              <w:t>Cohort A</w:t>
            </w:r>
          </w:p>
        </w:tc>
        <w:tc>
          <w:tcPr>
            <w:tcW w:w="4252" w:type="dxa"/>
            <w:shd w:val="clear" w:color="auto" w:fill="auto"/>
          </w:tcPr>
          <w:p w14:paraId="3F339ECE" w14:textId="77777777" w:rsidR="00DC7FBC" w:rsidRPr="000B2BD4" w:rsidRDefault="00DC7FBC" w:rsidP="00626875">
            <w:pPr>
              <w:spacing w:after="0"/>
              <w:rPr>
                <w:b/>
              </w:rPr>
            </w:pPr>
            <w:r w:rsidRPr="000B2BD4">
              <w:rPr>
                <w:b/>
              </w:rPr>
              <w:t>Cohort B</w:t>
            </w:r>
          </w:p>
        </w:tc>
      </w:tr>
      <w:tr w:rsidR="00DC7FBC" w:rsidRPr="000B2BD4" w14:paraId="009F2CCF" w14:textId="77777777" w:rsidTr="00626875">
        <w:tc>
          <w:tcPr>
            <w:tcW w:w="1458" w:type="dxa"/>
            <w:shd w:val="clear" w:color="auto" w:fill="auto"/>
          </w:tcPr>
          <w:p w14:paraId="15491BBA" w14:textId="77777777" w:rsidR="00DC7FBC" w:rsidRPr="000B2BD4" w:rsidRDefault="00DC7FBC" w:rsidP="00626875">
            <w:pPr>
              <w:spacing w:after="0"/>
            </w:pPr>
            <w:r w:rsidRPr="000B2BD4">
              <w:t>First</w:t>
            </w:r>
          </w:p>
          <w:p w14:paraId="30B97C46" w14:textId="19282DD4" w:rsidR="00DC7FBC" w:rsidRPr="000B2BD4" w:rsidRDefault="00DC7FBC" w:rsidP="00626875">
            <w:pPr>
              <w:spacing w:after="0"/>
            </w:pPr>
            <w:r w:rsidRPr="000B2BD4">
              <w:t>(2018)</w:t>
            </w:r>
          </w:p>
        </w:tc>
        <w:tc>
          <w:tcPr>
            <w:tcW w:w="4140" w:type="dxa"/>
            <w:shd w:val="clear" w:color="auto" w:fill="auto"/>
          </w:tcPr>
          <w:p w14:paraId="56E14AC4" w14:textId="77777777" w:rsidR="00DC7FBC" w:rsidRPr="000B2BD4" w:rsidRDefault="00DC7FBC" w:rsidP="00626875">
            <w:pPr>
              <w:spacing w:after="0"/>
            </w:pPr>
            <w:r w:rsidRPr="000B2BD4">
              <w:t>Pupil and Provision sections plus end of the E</w:t>
            </w:r>
            <w:r>
              <w:t>YFS</w:t>
            </w:r>
            <w:r w:rsidRPr="000B2BD4">
              <w:t xml:space="preserve"> outcomes </w:t>
            </w:r>
            <w:r>
              <w:t xml:space="preserve">and participation (including school exclusion) </w:t>
            </w:r>
            <w:r w:rsidRPr="000B2BD4">
              <w:t xml:space="preserve">data </w:t>
            </w:r>
          </w:p>
        </w:tc>
        <w:tc>
          <w:tcPr>
            <w:tcW w:w="4252" w:type="dxa"/>
            <w:shd w:val="clear" w:color="auto" w:fill="auto"/>
          </w:tcPr>
          <w:p w14:paraId="1BFE2A08" w14:textId="77777777" w:rsidR="00DC7FBC" w:rsidRPr="000B2BD4" w:rsidRDefault="00DC7FBC" w:rsidP="00626875">
            <w:pPr>
              <w:spacing w:after="0"/>
            </w:pPr>
            <w:r w:rsidRPr="000B2BD4">
              <w:t xml:space="preserve">Pupil and Provision sections plus end of KS2 outcomes </w:t>
            </w:r>
            <w:r>
              <w:t xml:space="preserve">and participation (including school exclusion) </w:t>
            </w:r>
            <w:r w:rsidRPr="000B2BD4">
              <w:t xml:space="preserve">data </w:t>
            </w:r>
          </w:p>
        </w:tc>
      </w:tr>
      <w:tr w:rsidR="00DC7FBC" w:rsidRPr="000B2BD4" w14:paraId="21900390" w14:textId="77777777" w:rsidTr="00626875">
        <w:tc>
          <w:tcPr>
            <w:tcW w:w="1458" w:type="dxa"/>
            <w:shd w:val="clear" w:color="auto" w:fill="auto"/>
          </w:tcPr>
          <w:p w14:paraId="7586A1A4" w14:textId="3572E31A" w:rsidR="00DC7FBC" w:rsidRPr="000B2BD4" w:rsidRDefault="00DC7FBC" w:rsidP="00626875">
            <w:pPr>
              <w:spacing w:after="0"/>
            </w:pPr>
            <w:r w:rsidRPr="000B2BD4">
              <w:t>Second (2019)</w:t>
            </w:r>
          </w:p>
        </w:tc>
        <w:tc>
          <w:tcPr>
            <w:tcW w:w="4140" w:type="dxa"/>
            <w:shd w:val="clear" w:color="auto" w:fill="auto"/>
          </w:tcPr>
          <w:p w14:paraId="48F4035F" w14:textId="77777777" w:rsidR="00DC7FBC" w:rsidRPr="000B2BD4" w:rsidRDefault="00DC7FBC" w:rsidP="00626875">
            <w:pPr>
              <w:spacing w:after="0"/>
            </w:pPr>
            <w:r w:rsidRPr="000B2BD4">
              <w:t xml:space="preserve">Pupil and Provision sections </w:t>
            </w:r>
            <w:r>
              <w:t xml:space="preserve">plus </w:t>
            </w:r>
            <w:r w:rsidR="00954A3D">
              <w:t xml:space="preserve">NC Year 1 Phonic Screening check and </w:t>
            </w:r>
            <w:r>
              <w:t>school exclusion data</w:t>
            </w:r>
          </w:p>
        </w:tc>
        <w:tc>
          <w:tcPr>
            <w:tcW w:w="4252" w:type="dxa"/>
            <w:shd w:val="clear" w:color="auto" w:fill="auto"/>
          </w:tcPr>
          <w:p w14:paraId="54321D04" w14:textId="77777777" w:rsidR="00DC7FBC" w:rsidRPr="000B2BD4" w:rsidRDefault="00DC7FBC" w:rsidP="00626875">
            <w:pPr>
              <w:spacing w:after="0"/>
            </w:pPr>
            <w:r w:rsidRPr="000B2BD4">
              <w:t xml:space="preserve">Pupil and Provision sections </w:t>
            </w:r>
            <w:r>
              <w:t>plus school exclusion data</w:t>
            </w:r>
          </w:p>
        </w:tc>
      </w:tr>
      <w:tr w:rsidR="00DC7FBC" w:rsidRPr="000B2BD4" w14:paraId="21ABD43C" w14:textId="77777777" w:rsidTr="00626875">
        <w:tc>
          <w:tcPr>
            <w:tcW w:w="1458" w:type="dxa"/>
            <w:shd w:val="clear" w:color="auto" w:fill="auto"/>
          </w:tcPr>
          <w:p w14:paraId="2CE56E60" w14:textId="77777777" w:rsidR="00DC7FBC" w:rsidRPr="000B2BD4" w:rsidRDefault="00DC7FBC" w:rsidP="00626875">
            <w:pPr>
              <w:spacing w:after="0"/>
            </w:pPr>
            <w:r w:rsidRPr="000B2BD4">
              <w:t>Third</w:t>
            </w:r>
          </w:p>
          <w:p w14:paraId="78C82227" w14:textId="137F220F" w:rsidR="00DC7FBC" w:rsidRPr="000B2BD4" w:rsidRDefault="00DC7FBC" w:rsidP="00626875">
            <w:pPr>
              <w:spacing w:after="0"/>
            </w:pPr>
            <w:r w:rsidRPr="000B2BD4">
              <w:t>(2020)</w:t>
            </w:r>
          </w:p>
        </w:tc>
        <w:tc>
          <w:tcPr>
            <w:tcW w:w="4140" w:type="dxa"/>
            <w:shd w:val="clear" w:color="auto" w:fill="auto"/>
          </w:tcPr>
          <w:p w14:paraId="30D324BC" w14:textId="77777777" w:rsidR="00DC7FBC" w:rsidRPr="000B2BD4" w:rsidRDefault="00DC7FBC" w:rsidP="00626875">
            <w:pPr>
              <w:spacing w:after="0"/>
            </w:pPr>
            <w:r w:rsidRPr="000B2BD4">
              <w:t xml:space="preserve">Pupil and Provision sections plus end of KS1 outcomes </w:t>
            </w:r>
            <w:r>
              <w:t xml:space="preserve">and participation (including school exclusion) </w:t>
            </w:r>
            <w:r w:rsidRPr="000B2BD4">
              <w:t>data</w:t>
            </w:r>
          </w:p>
        </w:tc>
        <w:tc>
          <w:tcPr>
            <w:tcW w:w="4252" w:type="dxa"/>
            <w:shd w:val="clear" w:color="auto" w:fill="auto"/>
          </w:tcPr>
          <w:p w14:paraId="2F350FCC" w14:textId="77777777" w:rsidR="00DC7FBC" w:rsidRPr="000B2BD4" w:rsidRDefault="00DC7FBC" w:rsidP="00626875">
            <w:pPr>
              <w:spacing w:after="0"/>
            </w:pPr>
            <w:r w:rsidRPr="000B2BD4">
              <w:t xml:space="preserve">Pupil and Provision sections </w:t>
            </w:r>
            <w:r>
              <w:t>plus school exclusion data</w:t>
            </w:r>
          </w:p>
        </w:tc>
      </w:tr>
      <w:tr w:rsidR="00DC7FBC" w:rsidRPr="000B2BD4" w14:paraId="0C3E705A" w14:textId="77777777" w:rsidTr="00626875">
        <w:tc>
          <w:tcPr>
            <w:tcW w:w="1458" w:type="dxa"/>
            <w:shd w:val="clear" w:color="auto" w:fill="auto"/>
          </w:tcPr>
          <w:p w14:paraId="57F9D471" w14:textId="77777777" w:rsidR="00DC7FBC" w:rsidRPr="000B2BD4" w:rsidRDefault="00DC7FBC" w:rsidP="00626875">
            <w:pPr>
              <w:spacing w:after="0"/>
            </w:pPr>
            <w:r w:rsidRPr="000B2BD4">
              <w:t>Fourth</w:t>
            </w:r>
          </w:p>
          <w:p w14:paraId="2657DA4E" w14:textId="2EFD62B6" w:rsidR="00DC7FBC" w:rsidRPr="000B2BD4" w:rsidRDefault="00DC7FBC" w:rsidP="00626875">
            <w:pPr>
              <w:spacing w:after="0"/>
            </w:pPr>
            <w:r w:rsidRPr="000B2BD4">
              <w:t>(2021)</w:t>
            </w:r>
          </w:p>
        </w:tc>
        <w:tc>
          <w:tcPr>
            <w:tcW w:w="4140" w:type="dxa"/>
            <w:shd w:val="clear" w:color="auto" w:fill="auto"/>
          </w:tcPr>
          <w:p w14:paraId="135EA15B" w14:textId="77777777" w:rsidR="00DC7FBC" w:rsidRPr="000B2BD4" w:rsidRDefault="00DC7FBC" w:rsidP="00626875">
            <w:pPr>
              <w:spacing w:after="0"/>
            </w:pPr>
            <w:r w:rsidRPr="000B2BD4">
              <w:t xml:space="preserve">Pupil and Provision sections </w:t>
            </w:r>
            <w:r>
              <w:t>plus school exclusion data</w:t>
            </w:r>
          </w:p>
        </w:tc>
        <w:tc>
          <w:tcPr>
            <w:tcW w:w="4252" w:type="dxa"/>
            <w:shd w:val="clear" w:color="auto" w:fill="auto"/>
          </w:tcPr>
          <w:p w14:paraId="3060CA52" w14:textId="77777777" w:rsidR="00DC7FBC" w:rsidRPr="000B2BD4" w:rsidRDefault="00DC7FBC" w:rsidP="00626875">
            <w:pPr>
              <w:spacing w:after="0"/>
            </w:pPr>
            <w:r w:rsidRPr="000B2BD4">
              <w:t xml:space="preserve">Pupil and Provision sections </w:t>
            </w:r>
            <w:r>
              <w:t>plus school exclusion data</w:t>
            </w:r>
          </w:p>
        </w:tc>
      </w:tr>
      <w:tr w:rsidR="00DC7FBC" w:rsidRPr="000B2BD4" w14:paraId="005BADB5" w14:textId="77777777" w:rsidTr="00626875">
        <w:tc>
          <w:tcPr>
            <w:tcW w:w="1458" w:type="dxa"/>
            <w:shd w:val="clear" w:color="auto" w:fill="auto"/>
          </w:tcPr>
          <w:p w14:paraId="5268E7E3" w14:textId="77777777" w:rsidR="00DC7FBC" w:rsidRPr="000B2BD4" w:rsidRDefault="00DC7FBC" w:rsidP="00626875">
            <w:pPr>
              <w:spacing w:after="0"/>
            </w:pPr>
            <w:r w:rsidRPr="000B2BD4">
              <w:t>Fifth</w:t>
            </w:r>
          </w:p>
          <w:p w14:paraId="1D94DC57" w14:textId="49C0BC47" w:rsidR="00DC7FBC" w:rsidRPr="000B2BD4" w:rsidRDefault="00DC7FBC" w:rsidP="00626875">
            <w:pPr>
              <w:spacing w:after="0"/>
            </w:pPr>
            <w:r w:rsidRPr="000B2BD4">
              <w:t>(2022)</w:t>
            </w:r>
          </w:p>
        </w:tc>
        <w:tc>
          <w:tcPr>
            <w:tcW w:w="4140" w:type="dxa"/>
            <w:shd w:val="clear" w:color="auto" w:fill="auto"/>
          </w:tcPr>
          <w:p w14:paraId="72D5A628" w14:textId="77777777" w:rsidR="00DC7FBC" w:rsidRPr="000B2BD4" w:rsidRDefault="00DC7FBC" w:rsidP="00626875">
            <w:pPr>
              <w:spacing w:after="0"/>
            </w:pPr>
            <w:r w:rsidRPr="000B2BD4">
              <w:t xml:space="preserve">Pupil and Provision sections </w:t>
            </w:r>
            <w:r>
              <w:t>plus school exclusion data</w:t>
            </w:r>
          </w:p>
        </w:tc>
        <w:tc>
          <w:tcPr>
            <w:tcW w:w="4252" w:type="dxa"/>
            <w:shd w:val="clear" w:color="auto" w:fill="auto"/>
          </w:tcPr>
          <w:p w14:paraId="09544159" w14:textId="77777777" w:rsidR="00DC7FBC" w:rsidRPr="000B2BD4" w:rsidRDefault="00DC7FBC" w:rsidP="00626875">
            <w:pPr>
              <w:spacing w:after="0"/>
            </w:pPr>
            <w:r w:rsidRPr="000B2BD4">
              <w:t xml:space="preserve">Pupil and Provision sections </w:t>
            </w:r>
            <w:r>
              <w:t>plus school exclusion data</w:t>
            </w:r>
          </w:p>
        </w:tc>
      </w:tr>
      <w:tr w:rsidR="00DC7FBC" w:rsidRPr="000B2BD4" w14:paraId="29F6DD0B" w14:textId="77777777" w:rsidTr="00626875">
        <w:tc>
          <w:tcPr>
            <w:tcW w:w="1458" w:type="dxa"/>
            <w:shd w:val="clear" w:color="auto" w:fill="auto"/>
          </w:tcPr>
          <w:p w14:paraId="582398F9" w14:textId="77777777" w:rsidR="00DC7FBC" w:rsidRPr="000B2BD4" w:rsidRDefault="00DC7FBC" w:rsidP="00626875">
            <w:pPr>
              <w:spacing w:after="0"/>
            </w:pPr>
            <w:r w:rsidRPr="000B2BD4">
              <w:t>Sixth</w:t>
            </w:r>
          </w:p>
          <w:p w14:paraId="68B06657" w14:textId="0203D9AC" w:rsidR="00DC7FBC" w:rsidRPr="000B2BD4" w:rsidRDefault="00DC7FBC" w:rsidP="00626875">
            <w:pPr>
              <w:spacing w:after="0"/>
            </w:pPr>
            <w:r w:rsidRPr="000B2BD4">
              <w:t>(2023)</w:t>
            </w:r>
          </w:p>
        </w:tc>
        <w:tc>
          <w:tcPr>
            <w:tcW w:w="4140" w:type="dxa"/>
            <w:shd w:val="clear" w:color="auto" w:fill="auto"/>
          </w:tcPr>
          <w:p w14:paraId="525316AF" w14:textId="77777777" w:rsidR="00DC7FBC" w:rsidRPr="000B2BD4" w:rsidRDefault="00DC7FBC" w:rsidP="00626875">
            <w:pPr>
              <w:spacing w:after="0"/>
            </w:pPr>
            <w:r w:rsidRPr="000B2BD4">
              <w:t xml:space="preserve">Pupil and Provision sections </w:t>
            </w:r>
            <w:r>
              <w:t>plus school exclusion data</w:t>
            </w:r>
          </w:p>
        </w:tc>
        <w:tc>
          <w:tcPr>
            <w:tcW w:w="4252" w:type="dxa"/>
            <w:shd w:val="clear" w:color="auto" w:fill="auto"/>
          </w:tcPr>
          <w:p w14:paraId="589A13CF" w14:textId="77777777" w:rsidR="00DC7FBC" w:rsidRPr="000B2BD4" w:rsidRDefault="00DC7FBC" w:rsidP="00626875">
            <w:pPr>
              <w:spacing w:after="0"/>
            </w:pPr>
            <w:r w:rsidRPr="000B2BD4">
              <w:t xml:space="preserve">Pupil and Provision sections plus end of KS4 outcomes </w:t>
            </w:r>
            <w:r>
              <w:t xml:space="preserve">and participation (including school exclusion) </w:t>
            </w:r>
            <w:r w:rsidRPr="000B2BD4">
              <w:t>data</w:t>
            </w:r>
          </w:p>
        </w:tc>
      </w:tr>
      <w:tr w:rsidR="00DC7FBC" w:rsidRPr="000B2BD4" w14:paraId="67AEE08A" w14:textId="77777777" w:rsidTr="00626875">
        <w:tc>
          <w:tcPr>
            <w:tcW w:w="1458" w:type="dxa"/>
            <w:shd w:val="clear" w:color="auto" w:fill="auto"/>
          </w:tcPr>
          <w:p w14:paraId="7E8AB799" w14:textId="77777777" w:rsidR="00DC7FBC" w:rsidRPr="000B2BD4" w:rsidRDefault="00DC7FBC" w:rsidP="00626875">
            <w:pPr>
              <w:spacing w:after="0"/>
            </w:pPr>
            <w:r w:rsidRPr="000B2BD4">
              <w:t>Seventh</w:t>
            </w:r>
          </w:p>
          <w:p w14:paraId="2AB26929" w14:textId="68C241D8" w:rsidR="00DC7FBC" w:rsidRPr="000B2BD4" w:rsidRDefault="00DC7FBC" w:rsidP="00626875">
            <w:pPr>
              <w:spacing w:after="0"/>
            </w:pPr>
            <w:r w:rsidRPr="000B2BD4">
              <w:t>(2024)</w:t>
            </w:r>
          </w:p>
        </w:tc>
        <w:tc>
          <w:tcPr>
            <w:tcW w:w="4140" w:type="dxa"/>
            <w:shd w:val="clear" w:color="auto" w:fill="auto"/>
          </w:tcPr>
          <w:p w14:paraId="1979180C" w14:textId="77777777" w:rsidR="00DC7FBC" w:rsidRPr="000B2BD4" w:rsidRDefault="00DC7FBC" w:rsidP="00626875">
            <w:pPr>
              <w:spacing w:after="0"/>
            </w:pPr>
            <w:r w:rsidRPr="000B2BD4">
              <w:t xml:space="preserve">Pupil and Provision sections plus outcomes </w:t>
            </w:r>
            <w:r>
              <w:t xml:space="preserve">and participation (including school exclusion) </w:t>
            </w:r>
            <w:r w:rsidRPr="000B2BD4">
              <w:t>data relating to the end of KS2</w:t>
            </w:r>
          </w:p>
        </w:tc>
        <w:tc>
          <w:tcPr>
            <w:tcW w:w="4252" w:type="dxa"/>
            <w:shd w:val="clear" w:color="auto" w:fill="auto"/>
          </w:tcPr>
          <w:p w14:paraId="559C4924" w14:textId="77777777" w:rsidR="00DC7FBC" w:rsidRPr="000B2BD4" w:rsidRDefault="00DC7FBC" w:rsidP="00626875">
            <w:pPr>
              <w:spacing w:after="0"/>
            </w:pPr>
            <w:r w:rsidRPr="000B2BD4">
              <w:t>Pupil and Provision sections plus Post-16 Year 12 academic year outcomes</w:t>
            </w:r>
            <w:r>
              <w:t xml:space="preserve"> and participation</w:t>
            </w:r>
            <w:r w:rsidRPr="000B2BD4">
              <w:t xml:space="preserve"> </w:t>
            </w:r>
            <w:r>
              <w:t xml:space="preserve">(including school exclusion) </w:t>
            </w:r>
            <w:r w:rsidRPr="000B2BD4">
              <w:t>data</w:t>
            </w:r>
          </w:p>
        </w:tc>
      </w:tr>
    </w:tbl>
    <w:p w14:paraId="3AE8EEA4" w14:textId="77777777" w:rsidR="00DC7FBC" w:rsidRDefault="00DC7FBC" w:rsidP="00DC7FBC">
      <w:pPr>
        <w:spacing w:after="0"/>
      </w:pPr>
    </w:p>
    <w:p w14:paraId="1517E19F" w14:textId="77777777" w:rsidR="00DC7FBC" w:rsidRDefault="00DC7FBC" w:rsidP="00DC7FBC">
      <w:pPr>
        <w:spacing w:after="0"/>
      </w:pPr>
      <w:r>
        <w:t>*NB the data collected relates to the academic year prior to the Longitudinal Study year.</w:t>
      </w:r>
    </w:p>
    <w:p w14:paraId="503754A5" w14:textId="77777777" w:rsidR="00DC7FBC" w:rsidRPr="000B2BD4" w:rsidRDefault="00DC7FBC" w:rsidP="00DC7FBC">
      <w:pPr>
        <w:spacing w:after="0"/>
      </w:pPr>
    </w:p>
    <w:p w14:paraId="75B72D82" w14:textId="2BBEC03A" w:rsidR="00DC7FBC" w:rsidRDefault="00DC7FBC" w:rsidP="00DC7FBC">
      <w:pPr>
        <w:spacing w:after="0"/>
      </w:pPr>
      <w:r w:rsidRPr="000B2BD4">
        <w:t xml:space="preserve">Whilst it is hoped that LA HI Support Teams will be </w:t>
      </w:r>
      <w:r>
        <w:t xml:space="preserve">able </w:t>
      </w:r>
      <w:r w:rsidRPr="000B2BD4">
        <w:t>to supply data on the majority of the children and young people in the two cohorts there will be no necessity to provide data on all pupils within the cohorts.</w:t>
      </w:r>
    </w:p>
    <w:p w14:paraId="0F59BFD4" w14:textId="77777777" w:rsidR="00DC7FBC" w:rsidRPr="000B2BD4" w:rsidRDefault="00DC7FBC" w:rsidP="00DC7FBC">
      <w:pPr>
        <w:spacing w:after="0"/>
      </w:pPr>
    </w:p>
    <w:p w14:paraId="0120D534" w14:textId="35E2F446" w:rsidR="00DC7FBC" w:rsidRPr="000B2BD4" w:rsidRDefault="00DC7FBC" w:rsidP="00DC7FBC">
      <w:pPr>
        <w:spacing w:after="0"/>
      </w:pPr>
      <w:r w:rsidRPr="000B2BD4">
        <w:t xml:space="preserve">The collection and submission of the data </w:t>
      </w:r>
      <w:r w:rsidR="00A75749">
        <w:t xml:space="preserve">is </w:t>
      </w:r>
      <w:r w:rsidRPr="000B2BD4">
        <w:t>in the form of an online</w:t>
      </w:r>
      <w:r>
        <w:t>, web</w:t>
      </w:r>
      <w:r w:rsidR="00A75749">
        <w:t>-</w:t>
      </w:r>
      <w:r>
        <w:t>based</w:t>
      </w:r>
      <w:r w:rsidRPr="000B2BD4">
        <w:t xml:space="preserve"> survey. </w:t>
      </w:r>
      <w:r>
        <w:t>Drop down response option</w:t>
      </w:r>
      <w:r w:rsidRPr="000B2BD4">
        <w:t xml:space="preserve"> menus and </w:t>
      </w:r>
      <w:r>
        <w:t>additional information and guidance notes</w:t>
      </w:r>
      <w:r w:rsidRPr="000B2BD4">
        <w:t xml:space="preserve"> </w:t>
      </w:r>
      <w:r w:rsidR="00A75749">
        <w:t xml:space="preserve">are </w:t>
      </w:r>
      <w:r>
        <w:t>included in the survey questionnaire to support data entry.</w:t>
      </w:r>
      <w:r w:rsidRPr="000B2BD4">
        <w:t xml:space="preserve"> </w:t>
      </w:r>
      <w:r w:rsidR="0049136B">
        <w:t>O</w:t>
      </w:r>
      <w:r w:rsidRPr="000B2BD4">
        <w:t xml:space="preserve">ngoing support </w:t>
      </w:r>
      <w:r w:rsidR="00A75749">
        <w:t>is</w:t>
      </w:r>
      <w:r w:rsidRPr="000B2BD4">
        <w:t xml:space="preserve"> </w:t>
      </w:r>
      <w:r w:rsidR="0049136B">
        <w:t xml:space="preserve">also </w:t>
      </w:r>
      <w:r w:rsidRPr="000B2BD4">
        <w:t>be available.</w:t>
      </w:r>
    </w:p>
    <w:p w14:paraId="639FCD4F" w14:textId="77777777" w:rsidR="00DC7FBC" w:rsidRDefault="00DC7FBC" w:rsidP="00DC7FBC">
      <w:pPr>
        <w:spacing w:after="0"/>
        <w:rPr>
          <w:b/>
        </w:rPr>
      </w:pPr>
    </w:p>
    <w:p w14:paraId="049429FE" w14:textId="77777777" w:rsidR="00DC7FBC" w:rsidRPr="000B2BD4" w:rsidRDefault="00DC7FBC" w:rsidP="00DC7FBC">
      <w:pPr>
        <w:spacing w:after="0"/>
        <w:rPr>
          <w:b/>
        </w:rPr>
      </w:pPr>
      <w:r w:rsidRPr="000B2BD4">
        <w:rPr>
          <w:b/>
        </w:rPr>
        <w:t>Confidentiality</w:t>
      </w:r>
    </w:p>
    <w:p w14:paraId="431BAF7E" w14:textId="7F76CA35" w:rsidR="00DC7FBC" w:rsidRPr="00185CC2" w:rsidRDefault="00DC7FBC" w:rsidP="00DC7FBC">
      <w:pPr>
        <w:spacing w:after="0"/>
        <w:ind w:right="270"/>
      </w:pPr>
      <w:r w:rsidRPr="00185CC2">
        <w:t xml:space="preserve">A </w:t>
      </w:r>
      <w:r w:rsidRPr="00185CC2">
        <w:rPr>
          <w:spacing w:val="-1"/>
        </w:rPr>
        <w:t>cryptographic</w:t>
      </w:r>
      <w:r w:rsidRPr="00185CC2">
        <w:rPr>
          <w:spacing w:val="-5"/>
        </w:rPr>
        <w:t xml:space="preserve"> </w:t>
      </w:r>
      <w:r w:rsidRPr="00185CC2">
        <w:t>hash</w:t>
      </w:r>
      <w:r w:rsidRPr="00185CC2">
        <w:rPr>
          <w:spacing w:val="-6"/>
        </w:rPr>
        <w:t xml:space="preserve"> </w:t>
      </w:r>
      <w:r w:rsidRPr="00185CC2">
        <w:rPr>
          <w:spacing w:val="-1"/>
        </w:rPr>
        <w:t>function</w:t>
      </w:r>
      <w:r w:rsidRPr="00185CC2">
        <w:rPr>
          <w:rStyle w:val="FootnoteReference"/>
          <w:spacing w:val="-1"/>
        </w:rPr>
        <w:footnoteReference w:id="1"/>
      </w:r>
      <w:r w:rsidRPr="00185CC2">
        <w:rPr>
          <w:spacing w:val="-7"/>
        </w:rPr>
        <w:t xml:space="preserve"> </w:t>
      </w:r>
      <w:r w:rsidR="00770BE3">
        <w:rPr>
          <w:spacing w:val="-7"/>
        </w:rPr>
        <w:t>is</w:t>
      </w:r>
      <w:r w:rsidRPr="00185CC2">
        <w:rPr>
          <w:spacing w:val="-7"/>
        </w:rPr>
        <w:t xml:space="preserve"> employed in the survey which </w:t>
      </w:r>
      <w:r w:rsidRPr="00185CC2">
        <w:t>will ensure that:</w:t>
      </w:r>
    </w:p>
    <w:p w14:paraId="182853C9" w14:textId="77777777" w:rsidR="00DC7FBC" w:rsidRPr="00185CC2" w:rsidRDefault="00DC7FBC" w:rsidP="00DC7FBC">
      <w:pPr>
        <w:pStyle w:val="ListParagraph"/>
        <w:spacing w:after="0"/>
      </w:pPr>
    </w:p>
    <w:p w14:paraId="5E2305C8" w14:textId="77777777" w:rsidR="00DC7FBC" w:rsidRPr="00185CC2" w:rsidRDefault="00DC7FBC" w:rsidP="00DC7FBC">
      <w:pPr>
        <w:pStyle w:val="ListParagraph"/>
        <w:numPr>
          <w:ilvl w:val="0"/>
          <w:numId w:val="3"/>
        </w:numPr>
        <w:spacing w:after="0"/>
        <w:ind w:left="720" w:right="270"/>
        <w:contextualSpacing/>
      </w:pPr>
      <w:r w:rsidRPr="00185CC2">
        <w:t xml:space="preserve">A unique and anonymous ID will be created for each pupil which can be used to link a pupil’s records across the data collection years </w:t>
      </w:r>
    </w:p>
    <w:p w14:paraId="00A1B99A" w14:textId="77777777" w:rsidR="00DC7FBC" w:rsidRPr="00185CC2" w:rsidRDefault="00DC7FBC" w:rsidP="00DC7FBC">
      <w:pPr>
        <w:pStyle w:val="ListParagraph"/>
        <w:numPr>
          <w:ilvl w:val="0"/>
          <w:numId w:val="3"/>
        </w:numPr>
        <w:spacing w:after="0"/>
        <w:ind w:left="720" w:right="270"/>
        <w:contextualSpacing/>
      </w:pPr>
      <w:r w:rsidRPr="00185CC2">
        <w:t>Only the LA will have access to a pupil’s identity</w:t>
      </w:r>
    </w:p>
    <w:p w14:paraId="575A0AA8" w14:textId="77777777" w:rsidR="00DC7FBC" w:rsidRDefault="00DC7FBC" w:rsidP="00DC7FBC">
      <w:pPr>
        <w:spacing w:after="0"/>
      </w:pPr>
    </w:p>
    <w:p w14:paraId="3457B456" w14:textId="35E2672E" w:rsidR="00DC7FBC" w:rsidRDefault="00DC7FBC" w:rsidP="00DC7FBC">
      <w:pPr>
        <w:spacing w:after="0"/>
      </w:pPr>
      <w:r w:rsidRPr="003E443D">
        <w:lastRenderedPageBreak/>
        <w:t xml:space="preserve">All data </w:t>
      </w:r>
      <w:r w:rsidR="00770BE3">
        <w:t>is</w:t>
      </w:r>
      <w:r w:rsidRPr="003E443D">
        <w:t xml:space="preserve"> collected and stored in accordance with the Data Protection Act 1998 and the General Data Protection Regulation (from May 2018). The UCL Data Protection Legal Team has approved the ongoing management of the data through </w:t>
      </w:r>
      <w:hyperlink r:id="rId13" w:anchor="data" w:history="1">
        <w:r w:rsidRPr="003E443D">
          <w:rPr>
            <w:rStyle w:val="Hyperlink"/>
          </w:rPr>
          <w:t>Gorilla</w:t>
        </w:r>
      </w:hyperlink>
      <w:r w:rsidRPr="003E443D">
        <w:t xml:space="preserve">, a cloud software platform specifically for the behavioural sciences and compliant with the </w:t>
      </w:r>
      <w:hyperlink r:id="rId14" w:history="1">
        <w:r w:rsidRPr="003E443D">
          <w:rPr>
            <w:rStyle w:val="Hyperlink"/>
          </w:rPr>
          <w:t>British Psychological Society</w:t>
        </w:r>
      </w:hyperlink>
      <w:r w:rsidRPr="003E443D">
        <w:t xml:space="preserve">  requirements.</w:t>
      </w:r>
      <w:r>
        <w:t xml:space="preserve"> </w:t>
      </w:r>
    </w:p>
    <w:p w14:paraId="7E8B6CF7" w14:textId="77777777" w:rsidR="00CE5F41" w:rsidRDefault="00CE5F41" w:rsidP="00DC7FBC">
      <w:pPr>
        <w:spacing w:after="0"/>
        <w:rPr>
          <w:b/>
        </w:rPr>
      </w:pPr>
    </w:p>
    <w:p w14:paraId="5C4FF840" w14:textId="1223B2B4" w:rsidR="00DC7FBC" w:rsidRPr="000B2BD4" w:rsidRDefault="00DC7FBC" w:rsidP="00DC7FBC">
      <w:pPr>
        <w:spacing w:after="0"/>
        <w:rPr>
          <w:b/>
        </w:rPr>
      </w:pPr>
      <w:r w:rsidRPr="000B2BD4">
        <w:rPr>
          <w:b/>
        </w:rPr>
        <w:t>Ethical approval</w:t>
      </w:r>
    </w:p>
    <w:p w14:paraId="02F38C3D" w14:textId="77777777" w:rsidR="00DC7FBC" w:rsidRDefault="00DC7FBC" w:rsidP="00DC7FBC">
      <w:pPr>
        <w:spacing w:after="0"/>
      </w:pPr>
      <w:r w:rsidRPr="000B2BD4">
        <w:t>Ethical approval has been obtained through the UCL Research Ethics Committee Project ID number: 2012/007. Given that the data will be anonymised there will be no need to obtain informed parental/student consent.</w:t>
      </w:r>
    </w:p>
    <w:p w14:paraId="5457C398" w14:textId="77777777" w:rsidR="00DC7FBC" w:rsidRDefault="00DC7FBC" w:rsidP="00DC7FBC">
      <w:pPr>
        <w:spacing w:after="0"/>
      </w:pPr>
    </w:p>
    <w:p w14:paraId="45F78A58" w14:textId="77777777" w:rsidR="00DC7FBC" w:rsidRPr="000B2BD4" w:rsidRDefault="00DC7FBC" w:rsidP="00DC7FBC">
      <w:pPr>
        <w:spacing w:after="0"/>
        <w:rPr>
          <w:b/>
        </w:rPr>
      </w:pPr>
      <w:r w:rsidRPr="000B2BD4">
        <w:rPr>
          <w:b/>
        </w:rPr>
        <w:t>Re</w:t>
      </w:r>
      <w:r>
        <w:rPr>
          <w:b/>
        </w:rPr>
        <w:t>porting</w:t>
      </w:r>
    </w:p>
    <w:p w14:paraId="44832092" w14:textId="77777777" w:rsidR="00DC7FBC" w:rsidRPr="002259F6" w:rsidRDefault="00DC7FBC" w:rsidP="00DC7FBC">
      <w:pPr>
        <w:spacing w:after="0"/>
        <w:rPr>
          <w:szCs w:val="22"/>
        </w:rPr>
      </w:pPr>
      <w:r w:rsidRPr="002259F6">
        <w:rPr>
          <w:szCs w:val="22"/>
        </w:rPr>
        <w:t>Individual pupils and LAs will not be identified in any reporting</w:t>
      </w:r>
      <w:r>
        <w:rPr>
          <w:szCs w:val="22"/>
        </w:rPr>
        <w:t>.</w:t>
      </w:r>
    </w:p>
    <w:p w14:paraId="75854944" w14:textId="77777777" w:rsidR="00DC7FBC" w:rsidRDefault="00DC7FBC" w:rsidP="00DC7FBC">
      <w:pPr>
        <w:tabs>
          <w:tab w:val="left" w:pos="540"/>
          <w:tab w:val="left" w:pos="630"/>
        </w:tabs>
        <w:spacing w:after="0"/>
        <w:rPr>
          <w:rFonts w:cs="Calibri"/>
          <w:szCs w:val="22"/>
        </w:rPr>
      </w:pPr>
    </w:p>
    <w:p w14:paraId="1558B9CE" w14:textId="77777777" w:rsidR="00DC7FBC" w:rsidRPr="002259F6" w:rsidRDefault="00DC7FBC" w:rsidP="00DC7FBC">
      <w:pPr>
        <w:tabs>
          <w:tab w:val="left" w:pos="540"/>
          <w:tab w:val="left" w:pos="630"/>
        </w:tabs>
        <w:spacing w:after="0"/>
        <w:rPr>
          <w:szCs w:val="22"/>
        </w:rPr>
      </w:pPr>
      <w:r w:rsidRPr="002259F6">
        <w:rPr>
          <w:rFonts w:cs="Calibri"/>
          <w:szCs w:val="22"/>
        </w:rPr>
        <w:t xml:space="preserve">Detailed reports on each year of the Longitudinal Study will be circulated to the HI Support Teams that participate. </w:t>
      </w:r>
      <w:r w:rsidRPr="002259F6">
        <w:rPr>
          <w:szCs w:val="22"/>
        </w:rPr>
        <w:t xml:space="preserve">Comparative DfE statistics for the general </w:t>
      </w:r>
      <w:r>
        <w:rPr>
          <w:szCs w:val="22"/>
        </w:rPr>
        <w:t>pupil</w:t>
      </w:r>
      <w:r w:rsidRPr="002259F6">
        <w:rPr>
          <w:szCs w:val="22"/>
        </w:rPr>
        <w:t xml:space="preserve"> population will be </w:t>
      </w:r>
      <w:r>
        <w:rPr>
          <w:szCs w:val="22"/>
        </w:rPr>
        <w:t>include</w:t>
      </w:r>
      <w:r w:rsidRPr="002259F6">
        <w:rPr>
          <w:szCs w:val="22"/>
        </w:rPr>
        <w:t>d.</w:t>
      </w:r>
    </w:p>
    <w:p w14:paraId="07DCD04F" w14:textId="77777777" w:rsidR="00DC7FBC" w:rsidRDefault="00DC7FBC" w:rsidP="00DC7FBC">
      <w:pPr>
        <w:tabs>
          <w:tab w:val="left" w:pos="540"/>
          <w:tab w:val="left" w:pos="630"/>
        </w:tabs>
        <w:spacing w:after="0"/>
        <w:rPr>
          <w:szCs w:val="22"/>
        </w:rPr>
      </w:pPr>
    </w:p>
    <w:p w14:paraId="3D300A37" w14:textId="77777777" w:rsidR="00DC7FBC" w:rsidRPr="002259F6" w:rsidRDefault="00DC7FBC" w:rsidP="00DC7FBC">
      <w:pPr>
        <w:tabs>
          <w:tab w:val="left" w:pos="540"/>
          <w:tab w:val="left" w:pos="630"/>
        </w:tabs>
        <w:spacing w:after="0"/>
        <w:rPr>
          <w:szCs w:val="22"/>
        </w:rPr>
      </w:pPr>
      <w:r w:rsidRPr="002259F6">
        <w:rPr>
          <w:szCs w:val="22"/>
        </w:rPr>
        <w:t>A full longitudinal analysis of the data will be performed and reported following the final year of data collection.</w:t>
      </w:r>
    </w:p>
    <w:p w14:paraId="7704BD90" w14:textId="77777777" w:rsidR="00DC7FBC" w:rsidRDefault="00DC7FBC" w:rsidP="00DC7FBC">
      <w:pPr>
        <w:spacing w:after="0"/>
        <w:rPr>
          <w:szCs w:val="22"/>
        </w:rPr>
      </w:pPr>
    </w:p>
    <w:p w14:paraId="0BE93880" w14:textId="77777777" w:rsidR="00DC7FBC" w:rsidRDefault="00DC7FBC" w:rsidP="00DC7FBC">
      <w:pPr>
        <w:spacing w:after="0"/>
      </w:pPr>
      <w:r w:rsidRPr="000B2BD4">
        <w:t xml:space="preserve">The anonymised results of the </w:t>
      </w:r>
      <w:r w:rsidRPr="002259F6">
        <w:rPr>
          <w:rFonts w:cs="Calibri"/>
          <w:szCs w:val="22"/>
        </w:rPr>
        <w:t>Longitudinal Study</w:t>
      </w:r>
      <w:r w:rsidRPr="000B2BD4">
        <w:t xml:space="preserve"> may also be presented at national and international conferences. We may also publish the results of the study in a newsletter, magazine, and/or scientific journal. </w:t>
      </w:r>
    </w:p>
    <w:p w14:paraId="0D292B4B" w14:textId="77777777" w:rsidR="00DC7FBC" w:rsidRDefault="00DC7FBC" w:rsidP="00DC7FBC">
      <w:pPr>
        <w:spacing w:after="0"/>
        <w:rPr>
          <w:szCs w:val="22"/>
        </w:rPr>
      </w:pPr>
    </w:p>
    <w:p w14:paraId="7F6E96D6" w14:textId="77777777" w:rsidR="00DC7FBC" w:rsidRPr="000B2BD4" w:rsidRDefault="00DC7FBC" w:rsidP="00DC7FBC">
      <w:pPr>
        <w:spacing w:after="0"/>
        <w:rPr>
          <w:b/>
        </w:rPr>
      </w:pPr>
      <w:r w:rsidRPr="000B2BD4">
        <w:rPr>
          <w:b/>
        </w:rPr>
        <w:t>Project team</w:t>
      </w:r>
    </w:p>
    <w:p w14:paraId="509D9198" w14:textId="0DA3D65F" w:rsidR="00DC7FBC" w:rsidRPr="000B2BD4" w:rsidRDefault="00770BE3" w:rsidP="00DC7FBC">
      <w:pPr>
        <w:spacing w:after="0"/>
      </w:pPr>
      <w:r>
        <w:t>As at November 2019, t</w:t>
      </w:r>
      <w:r w:rsidR="00DC7FBC" w:rsidRPr="000B2BD4">
        <w:t xml:space="preserve">he </w:t>
      </w:r>
      <w:proofErr w:type="spellStart"/>
      <w:r w:rsidR="00DC7FBC" w:rsidRPr="000B2BD4">
        <w:t>NatSIP</w:t>
      </w:r>
      <w:proofErr w:type="spellEnd"/>
      <w:r w:rsidR="00DC7FBC" w:rsidRPr="000B2BD4">
        <w:t>-CRIDE Longitudinal Study Project Team comprises:</w:t>
      </w:r>
    </w:p>
    <w:p w14:paraId="47E745D1" w14:textId="77777777" w:rsidR="00DC7FBC" w:rsidRDefault="00DC7FBC" w:rsidP="00DC7FBC">
      <w:pPr>
        <w:spacing w:after="0"/>
      </w:pPr>
    </w:p>
    <w:p w14:paraId="0E6E355A" w14:textId="77777777" w:rsidR="00DC7FBC" w:rsidRPr="000B2BD4" w:rsidRDefault="00DC7FBC" w:rsidP="00DC7FBC">
      <w:pPr>
        <w:spacing w:after="0"/>
      </w:pPr>
      <w:r w:rsidRPr="000B2BD4">
        <w:t xml:space="preserve">Bob Denman             </w:t>
      </w:r>
      <w:proofErr w:type="spellStart"/>
      <w:r w:rsidRPr="000B2BD4">
        <w:t>CPsychol</w:t>
      </w:r>
      <w:proofErr w:type="spellEnd"/>
      <w:r>
        <w:t xml:space="preserve">, </w:t>
      </w:r>
      <w:proofErr w:type="spellStart"/>
      <w:r>
        <w:t>AFBPsS</w:t>
      </w:r>
      <w:proofErr w:type="spellEnd"/>
      <w:r>
        <w:t xml:space="preserve">; </w:t>
      </w:r>
      <w:proofErr w:type="spellStart"/>
      <w:r w:rsidRPr="000B2BD4">
        <w:t>NatSIP</w:t>
      </w:r>
      <w:proofErr w:type="spellEnd"/>
      <w:r w:rsidRPr="000B2BD4">
        <w:t xml:space="preserve"> Associate; Co-Lead, </w:t>
      </w:r>
      <w:proofErr w:type="spellStart"/>
      <w:r w:rsidRPr="000B2BD4">
        <w:t>NatSIP</w:t>
      </w:r>
      <w:proofErr w:type="spellEnd"/>
      <w:r w:rsidRPr="000B2BD4">
        <w:t xml:space="preserve"> Outcomes Benchmarking </w:t>
      </w:r>
    </w:p>
    <w:p w14:paraId="350169AE" w14:textId="77777777" w:rsidR="00DC7FBC" w:rsidRDefault="00DC7FBC" w:rsidP="00DC7FBC">
      <w:pPr>
        <w:spacing w:after="0"/>
      </w:pPr>
      <w:r w:rsidRPr="000B2BD4">
        <w:t xml:space="preserve">                                    Workstream; CRIDE Committee Member</w:t>
      </w:r>
    </w:p>
    <w:p w14:paraId="3FB646B8" w14:textId="77777777" w:rsidR="00DC7FBC" w:rsidRPr="000B2BD4" w:rsidRDefault="00DC7FBC" w:rsidP="00DC7FBC">
      <w:pPr>
        <w:spacing w:after="0"/>
      </w:pPr>
    </w:p>
    <w:p w14:paraId="023268DE" w14:textId="5002029F" w:rsidR="00770BE3" w:rsidRDefault="00DC7FBC" w:rsidP="00DC7FBC">
      <w:pPr>
        <w:spacing w:after="0"/>
      </w:pPr>
      <w:proofErr w:type="spellStart"/>
      <w:r w:rsidRPr="000B2BD4">
        <w:t>Dr.</w:t>
      </w:r>
      <w:proofErr w:type="spellEnd"/>
      <w:r w:rsidRPr="000B2BD4">
        <w:t xml:space="preserve"> Fiona Kyle           </w:t>
      </w:r>
      <w:r w:rsidR="00597D2E">
        <w:t xml:space="preserve">Formerly </w:t>
      </w:r>
      <w:r w:rsidRPr="000B2BD4">
        <w:t xml:space="preserve">Senior Lecturer, Division of Language and Communication Science, </w:t>
      </w:r>
    </w:p>
    <w:p w14:paraId="6EFE89F6" w14:textId="77777777" w:rsidR="00597D2E" w:rsidRPr="00597D2E" w:rsidRDefault="00770BE3" w:rsidP="00DC7FBC">
      <w:pPr>
        <w:spacing w:after="0"/>
      </w:pPr>
      <w:r>
        <w:t xml:space="preserve">                                    </w:t>
      </w:r>
      <w:r w:rsidR="00DC7FBC" w:rsidRPr="000B2BD4">
        <w:t>City,</w:t>
      </w:r>
      <w:r>
        <w:t xml:space="preserve"> </w:t>
      </w:r>
      <w:r w:rsidR="00DC7FBC" w:rsidRPr="000B2BD4">
        <w:t>University of London</w:t>
      </w:r>
      <w:r w:rsidR="00597D2E">
        <w:t xml:space="preserve"> has now taken up a </w:t>
      </w:r>
      <w:r w:rsidR="00597D2E" w:rsidRPr="00597D2E">
        <w:t xml:space="preserve">senior post at the Deafness, </w:t>
      </w:r>
    </w:p>
    <w:p w14:paraId="4CABC619" w14:textId="35BD40EB" w:rsidR="00DC7FBC" w:rsidRDefault="00597D2E" w:rsidP="00DC7FBC">
      <w:pPr>
        <w:spacing w:after="0"/>
      </w:pPr>
      <w:r w:rsidRPr="00597D2E">
        <w:t xml:space="preserve">                                    </w:t>
      </w:r>
      <w:r w:rsidRPr="00597D2E">
        <w:t>Cognition and Language Research Centre (DCAL) at UCL</w:t>
      </w:r>
      <w:r w:rsidRPr="00597D2E">
        <w:rPr>
          <w:color w:val="FF0000"/>
        </w:rPr>
        <w:t>.</w:t>
      </w:r>
      <w:r w:rsidR="00770BE3">
        <w:t xml:space="preserve">; </w:t>
      </w:r>
      <w:r w:rsidR="00DC7FBC" w:rsidRPr="000B2BD4">
        <w:t>Vice-Chair of CRIDE</w:t>
      </w:r>
    </w:p>
    <w:p w14:paraId="74DB7DB4" w14:textId="77777777" w:rsidR="00DC7FBC" w:rsidRPr="000B2BD4" w:rsidRDefault="00DC7FBC" w:rsidP="00DC7FBC">
      <w:pPr>
        <w:spacing w:after="0"/>
      </w:pPr>
    </w:p>
    <w:p w14:paraId="23724D51" w14:textId="77777777" w:rsidR="00DC7FBC" w:rsidRPr="000B2BD4" w:rsidRDefault="00DC7FBC" w:rsidP="00DC7FBC">
      <w:pPr>
        <w:spacing w:after="0"/>
      </w:pPr>
      <w:proofErr w:type="spellStart"/>
      <w:r w:rsidRPr="000B2BD4">
        <w:t>Dr.</w:t>
      </w:r>
      <w:proofErr w:type="spellEnd"/>
      <w:r w:rsidRPr="000B2BD4">
        <w:t xml:space="preserve"> Merle Mahon     Senior Lecturer, Language and Cognition Research Department, Division of</w:t>
      </w:r>
    </w:p>
    <w:p w14:paraId="730CD7B1" w14:textId="77777777" w:rsidR="00DC7FBC" w:rsidRPr="000B2BD4" w:rsidRDefault="00DC7FBC" w:rsidP="00DC7FBC">
      <w:pPr>
        <w:spacing w:after="0"/>
      </w:pPr>
      <w:r w:rsidRPr="000B2BD4">
        <w:t xml:space="preserve">                                    Psychology and Language Sciences, University College London; CRIDE</w:t>
      </w:r>
    </w:p>
    <w:p w14:paraId="4EBB9524" w14:textId="77777777" w:rsidR="00DC7FBC" w:rsidRDefault="00DC7FBC" w:rsidP="00DC7FBC">
      <w:pPr>
        <w:spacing w:after="0"/>
      </w:pPr>
      <w:r w:rsidRPr="000B2BD4">
        <w:t xml:space="preserve">                                    Founding Committee Member</w:t>
      </w:r>
    </w:p>
    <w:p w14:paraId="5BB44D71" w14:textId="77777777" w:rsidR="001319EB" w:rsidRDefault="001319EB" w:rsidP="00DC7FBC">
      <w:pPr>
        <w:spacing w:after="0"/>
        <w:rPr>
          <w:b/>
        </w:rPr>
      </w:pPr>
      <w:bookmarkStart w:id="0" w:name="_GoBack"/>
      <w:bookmarkEnd w:id="0"/>
    </w:p>
    <w:p w14:paraId="2F0BE089" w14:textId="77777777" w:rsidR="00DC7FBC" w:rsidRPr="000B2BD4" w:rsidRDefault="00DC7FBC" w:rsidP="00DC7FBC">
      <w:pPr>
        <w:spacing w:after="0"/>
        <w:rPr>
          <w:b/>
        </w:rPr>
      </w:pPr>
      <w:r w:rsidRPr="000B2BD4">
        <w:rPr>
          <w:b/>
        </w:rPr>
        <w:t>How to contact us</w:t>
      </w:r>
    </w:p>
    <w:p w14:paraId="75B1C49A" w14:textId="77777777" w:rsidR="00DC7FBC" w:rsidRPr="000B2BD4" w:rsidRDefault="00DC7FBC" w:rsidP="00DC7FBC">
      <w:pPr>
        <w:spacing w:after="0"/>
      </w:pPr>
      <w:r w:rsidRPr="000B2BD4">
        <w:t>If you would like more information, please contact Bob Denman:</w:t>
      </w:r>
    </w:p>
    <w:p w14:paraId="3FD04A2C" w14:textId="77777777" w:rsidR="00DC7FBC" w:rsidRPr="000B2BD4" w:rsidRDefault="00DC7FBC" w:rsidP="00DC7FBC">
      <w:pPr>
        <w:spacing w:after="0"/>
        <w:rPr>
          <w:b/>
        </w:rPr>
      </w:pPr>
      <w:r>
        <w:t>M</w:t>
      </w:r>
      <w:r w:rsidRPr="000B2BD4">
        <w:t xml:space="preserve">obile: </w:t>
      </w:r>
      <w:r>
        <w:rPr>
          <w:b/>
        </w:rPr>
        <w:t>07825 841</w:t>
      </w:r>
      <w:r w:rsidRPr="000B2BD4">
        <w:rPr>
          <w:b/>
        </w:rPr>
        <w:t>058</w:t>
      </w:r>
      <w:r w:rsidRPr="000B2BD4">
        <w:t xml:space="preserve"> or email: </w:t>
      </w:r>
      <w:hyperlink r:id="rId15" w:history="1">
        <w:r w:rsidRPr="000B2BD4">
          <w:rPr>
            <w:rStyle w:val="Hyperlink"/>
          </w:rPr>
          <w:t>bob.denman@natsip.co.uk</w:t>
        </w:r>
      </w:hyperlink>
      <w:r w:rsidRPr="000B2BD4">
        <w:rPr>
          <w:b/>
        </w:rPr>
        <w:t>.</w:t>
      </w:r>
    </w:p>
    <w:p w14:paraId="34BA4823" w14:textId="77777777" w:rsidR="00DC7FBC" w:rsidRDefault="00DC7FBC" w:rsidP="00DC7FBC">
      <w:pPr>
        <w:spacing w:after="0"/>
      </w:pPr>
    </w:p>
    <w:p w14:paraId="696E2B7F" w14:textId="77777777" w:rsidR="00DC7FBC" w:rsidRPr="000B2BD4" w:rsidRDefault="00DC7FBC" w:rsidP="00DC7FBC">
      <w:pPr>
        <w:spacing w:after="0"/>
      </w:pPr>
      <w:r>
        <w:t>A</w:t>
      </w:r>
      <w:r w:rsidRPr="000B2BD4">
        <w:t xml:space="preserve">ny complaints about the way in which this research has been, or is being conducted, </w:t>
      </w:r>
      <w:r>
        <w:t>can be directed to</w:t>
      </w:r>
      <w:r w:rsidRPr="000B2BD4">
        <w:t xml:space="preserve"> </w:t>
      </w:r>
      <w:r w:rsidRPr="000B2BD4">
        <w:rPr>
          <w:b/>
        </w:rPr>
        <w:t xml:space="preserve">Dr Merle Mahon, </w:t>
      </w:r>
      <w:r w:rsidRPr="000B2BD4">
        <w:t>telephone</w:t>
      </w:r>
      <w:r w:rsidRPr="000B2BD4">
        <w:rPr>
          <w:b/>
        </w:rPr>
        <w:t>: 020 7679 4036</w:t>
      </w:r>
      <w:r w:rsidRPr="000B2BD4">
        <w:t xml:space="preserve"> </w:t>
      </w:r>
      <w:hyperlink r:id="rId16" w:history="1">
        <w:r w:rsidRPr="00AD533E">
          <w:rPr>
            <w:rStyle w:val="Hyperlink"/>
          </w:rPr>
          <w:t>merle.mahon@ucl.ac.uk</w:t>
        </w:r>
      </w:hyperlink>
      <w:r w:rsidRPr="00AD533E">
        <w:t>.</w:t>
      </w:r>
    </w:p>
    <w:p w14:paraId="42879D99" w14:textId="77777777" w:rsidR="00DC7FBC" w:rsidRDefault="00DC7FBC" w:rsidP="00DC7FBC">
      <w:pPr>
        <w:spacing w:after="0"/>
        <w:rPr>
          <w:b/>
        </w:rPr>
      </w:pPr>
    </w:p>
    <w:p w14:paraId="67B5D716" w14:textId="77777777" w:rsidR="00DC7FBC" w:rsidRPr="000B2BD4" w:rsidRDefault="00DC7FBC" w:rsidP="00DC7FBC">
      <w:pPr>
        <w:spacing w:after="0"/>
        <w:rPr>
          <w:b/>
        </w:rPr>
      </w:pPr>
      <w:r w:rsidRPr="000B2BD4">
        <w:rPr>
          <w:b/>
        </w:rPr>
        <w:t>Thank you for reading this.</w:t>
      </w:r>
    </w:p>
    <w:p w14:paraId="46096565" w14:textId="77777777" w:rsidR="00DC7FBC" w:rsidRDefault="00DC7FBC" w:rsidP="00DC7FBC">
      <w:pPr>
        <w:spacing w:after="0"/>
      </w:pPr>
    </w:p>
    <w:p w14:paraId="7183BDF0" w14:textId="77777777" w:rsidR="00DC7FBC" w:rsidRDefault="00DC7FBC" w:rsidP="00DC7FBC">
      <w:pPr>
        <w:spacing w:after="0"/>
      </w:pPr>
    </w:p>
    <w:p w14:paraId="661A8FC1" w14:textId="77777777" w:rsidR="00DC7FBC" w:rsidRDefault="00DC7FBC" w:rsidP="00DC7FBC">
      <w:pPr>
        <w:spacing w:after="0"/>
      </w:pPr>
    </w:p>
    <w:p w14:paraId="2409CACA" w14:textId="77777777" w:rsidR="00DC7FBC" w:rsidRDefault="00DC7FBC" w:rsidP="00DC7FBC">
      <w:pPr>
        <w:spacing w:after="0"/>
      </w:pPr>
    </w:p>
    <w:p w14:paraId="26B55B89" w14:textId="77777777" w:rsidR="000C36AD" w:rsidRDefault="000C36AD"/>
    <w:sectPr w:rsidR="000C36AD" w:rsidSect="00DC7FBC">
      <w:footerReference w:type="default" r:id="rId17"/>
      <w:pgSz w:w="11906" w:h="16838"/>
      <w:pgMar w:top="5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F742B" w14:textId="77777777" w:rsidR="0094342A" w:rsidRDefault="0094342A" w:rsidP="00DC7FBC">
      <w:pPr>
        <w:spacing w:after="0"/>
      </w:pPr>
      <w:r>
        <w:separator/>
      </w:r>
    </w:p>
  </w:endnote>
  <w:endnote w:type="continuationSeparator" w:id="0">
    <w:p w14:paraId="2104296A" w14:textId="77777777" w:rsidR="0094342A" w:rsidRDefault="0094342A" w:rsidP="00DC7F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774447"/>
      <w:docPartObj>
        <w:docPartGallery w:val="Page Numbers (Bottom of Page)"/>
        <w:docPartUnique/>
      </w:docPartObj>
    </w:sdtPr>
    <w:sdtEndPr>
      <w:rPr>
        <w:noProof/>
      </w:rPr>
    </w:sdtEndPr>
    <w:sdtContent>
      <w:p w14:paraId="509B9A0D" w14:textId="77777777" w:rsidR="00DC7FBC" w:rsidRDefault="00DC7FBC">
        <w:pPr>
          <w:pStyle w:val="Footer"/>
          <w:jc w:val="right"/>
        </w:pPr>
        <w:r>
          <w:fldChar w:fldCharType="begin"/>
        </w:r>
        <w:r>
          <w:instrText xml:space="preserve"> PAGE   \* MERGEFORMAT </w:instrText>
        </w:r>
        <w:r>
          <w:fldChar w:fldCharType="separate"/>
        </w:r>
        <w:r w:rsidR="0049136B">
          <w:rPr>
            <w:noProof/>
          </w:rPr>
          <w:t>1</w:t>
        </w:r>
        <w:r>
          <w:rPr>
            <w:noProof/>
          </w:rPr>
          <w:fldChar w:fldCharType="end"/>
        </w:r>
      </w:p>
    </w:sdtContent>
  </w:sdt>
  <w:p w14:paraId="7C71D2F0" w14:textId="77777777" w:rsidR="00DC7FBC" w:rsidRDefault="00DC7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2EFC0C" w14:textId="77777777" w:rsidR="0094342A" w:rsidRDefault="0094342A" w:rsidP="00DC7FBC">
      <w:pPr>
        <w:spacing w:after="0"/>
      </w:pPr>
      <w:r>
        <w:separator/>
      </w:r>
    </w:p>
  </w:footnote>
  <w:footnote w:type="continuationSeparator" w:id="0">
    <w:p w14:paraId="1E2E325D" w14:textId="77777777" w:rsidR="0094342A" w:rsidRDefault="0094342A" w:rsidP="00DC7FBC">
      <w:pPr>
        <w:spacing w:after="0"/>
      </w:pPr>
      <w:r>
        <w:continuationSeparator/>
      </w:r>
    </w:p>
  </w:footnote>
  <w:footnote w:id="1">
    <w:p w14:paraId="73116B4E" w14:textId="77777777" w:rsidR="00DC7FBC" w:rsidRPr="003028FE" w:rsidRDefault="00DC7FBC" w:rsidP="00DC7FBC">
      <w:pPr>
        <w:pStyle w:val="FootnoteText"/>
        <w:rPr>
          <w:lang w:val="x-none"/>
        </w:rPr>
      </w:pPr>
      <w:r>
        <w:rPr>
          <w:rStyle w:val="FootnoteReference"/>
        </w:rPr>
        <w:footnoteRef/>
      </w:r>
      <w:r>
        <w:t xml:space="preserve"> </w:t>
      </w:r>
      <w:r w:rsidRPr="003028FE">
        <w:rPr>
          <w:lang w:val="x-none"/>
        </w:rPr>
        <w:t>More information here:</w:t>
      </w:r>
    </w:p>
    <w:p w14:paraId="7E4E7A68" w14:textId="77777777" w:rsidR="00DC7FBC" w:rsidRPr="003028FE" w:rsidRDefault="0094342A" w:rsidP="00DC7FBC">
      <w:pPr>
        <w:pStyle w:val="FootnoteText"/>
        <w:rPr>
          <w:lang w:val="x-none"/>
        </w:rPr>
      </w:pPr>
      <w:hyperlink r:id="rId1">
        <w:r w:rsidR="00DC7FBC" w:rsidRPr="003028FE">
          <w:rPr>
            <w:rStyle w:val="Hyperlink"/>
          </w:rPr>
          <w:t>https://en.wikipedia.org/wiki/Cryptographic_hash_function</w:t>
        </w:r>
      </w:hyperlink>
    </w:p>
    <w:p w14:paraId="23BAD75A" w14:textId="77777777" w:rsidR="00DC7FBC" w:rsidRDefault="00DC7FBC" w:rsidP="00DC7FB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83CDD"/>
    <w:multiLevelType w:val="hybridMultilevel"/>
    <w:tmpl w:val="3A92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340E3B"/>
    <w:multiLevelType w:val="hybridMultilevel"/>
    <w:tmpl w:val="4DA87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D9A5079"/>
    <w:multiLevelType w:val="hybridMultilevel"/>
    <w:tmpl w:val="F2E868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FBC"/>
    <w:rsid w:val="000C36AD"/>
    <w:rsid w:val="000F0D14"/>
    <w:rsid w:val="001319EB"/>
    <w:rsid w:val="001C09DD"/>
    <w:rsid w:val="0024046A"/>
    <w:rsid w:val="002B7868"/>
    <w:rsid w:val="00307CF3"/>
    <w:rsid w:val="003247EA"/>
    <w:rsid w:val="0047064E"/>
    <w:rsid w:val="0049136B"/>
    <w:rsid w:val="00494A38"/>
    <w:rsid w:val="00597D2E"/>
    <w:rsid w:val="00765ABD"/>
    <w:rsid w:val="00770BE3"/>
    <w:rsid w:val="008025B4"/>
    <w:rsid w:val="00846127"/>
    <w:rsid w:val="00932270"/>
    <w:rsid w:val="0094342A"/>
    <w:rsid w:val="00954A3D"/>
    <w:rsid w:val="009C617F"/>
    <w:rsid w:val="00A75749"/>
    <w:rsid w:val="00AF4EE1"/>
    <w:rsid w:val="00CE5F41"/>
    <w:rsid w:val="00DC7FBC"/>
    <w:rsid w:val="00E17184"/>
    <w:rsid w:val="00ED2481"/>
    <w:rsid w:val="00F23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D8067"/>
  <w15:docId w15:val="{FD4B8AE1-3832-432C-BB55-97B4A0E04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FBC"/>
    <w:pPr>
      <w:overflowPunct w:val="0"/>
      <w:autoSpaceDE w:val="0"/>
      <w:autoSpaceDN w:val="0"/>
      <w:adjustRightInd w:val="0"/>
      <w:spacing w:after="120" w:line="240" w:lineRule="auto"/>
      <w:textAlignment w:val="baseline"/>
    </w:pPr>
    <w:rPr>
      <w:rFonts w:ascii="Calibri" w:eastAsia="Times New Roman" w:hAnsi="Calibri"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qFormat/>
    <w:rsid w:val="00DC7FBC"/>
    <w:rPr>
      <w:rFonts w:ascii="Calibri" w:hAnsi="Calibri" w:cs="Times New Roman"/>
      <w:color w:val="0000FF"/>
      <w:sz w:val="20"/>
      <w:szCs w:val="20"/>
      <w:u w:val="single"/>
      <w:lang w:val="x-none" w:eastAsia="en-US"/>
    </w:rPr>
  </w:style>
  <w:style w:type="paragraph" w:styleId="FootnoteText">
    <w:name w:val="footnote text"/>
    <w:basedOn w:val="Normal"/>
    <w:link w:val="FootnoteTextChar"/>
    <w:rsid w:val="00DC7FBC"/>
    <w:rPr>
      <w:rFonts w:ascii="Times New Roman" w:hAnsi="Times New Roman"/>
      <w:sz w:val="20"/>
    </w:rPr>
  </w:style>
  <w:style w:type="character" w:customStyle="1" w:styleId="FootnoteTextChar">
    <w:name w:val="Footnote Text Char"/>
    <w:basedOn w:val="DefaultParagraphFont"/>
    <w:link w:val="FootnoteText"/>
    <w:rsid w:val="00DC7FBC"/>
    <w:rPr>
      <w:rFonts w:ascii="Times New Roman" w:eastAsia="Times New Roman" w:hAnsi="Times New Roman" w:cs="Times New Roman"/>
      <w:sz w:val="20"/>
      <w:szCs w:val="20"/>
    </w:rPr>
  </w:style>
  <w:style w:type="character" w:styleId="FootnoteReference">
    <w:name w:val="footnote reference"/>
    <w:rsid w:val="00DC7FBC"/>
    <w:rPr>
      <w:rFonts w:cs="Times New Roman"/>
      <w:vertAlign w:val="superscript"/>
    </w:rPr>
  </w:style>
  <w:style w:type="paragraph" w:styleId="ListParagraph">
    <w:name w:val="List Paragraph"/>
    <w:basedOn w:val="Normal"/>
    <w:uiPriority w:val="34"/>
    <w:qFormat/>
    <w:rsid w:val="00DC7FBC"/>
    <w:pPr>
      <w:ind w:left="720"/>
    </w:pPr>
  </w:style>
  <w:style w:type="paragraph" w:styleId="BalloonText">
    <w:name w:val="Balloon Text"/>
    <w:basedOn w:val="Normal"/>
    <w:link w:val="BalloonTextChar"/>
    <w:uiPriority w:val="99"/>
    <w:semiHidden/>
    <w:unhideWhenUsed/>
    <w:rsid w:val="00DC7FB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FBC"/>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DC7FBC"/>
    <w:rPr>
      <w:color w:val="800080" w:themeColor="followedHyperlink"/>
      <w:u w:val="single"/>
    </w:rPr>
  </w:style>
  <w:style w:type="paragraph" w:styleId="Header">
    <w:name w:val="header"/>
    <w:basedOn w:val="Normal"/>
    <w:link w:val="HeaderChar"/>
    <w:uiPriority w:val="99"/>
    <w:unhideWhenUsed/>
    <w:rsid w:val="00DC7FBC"/>
    <w:pPr>
      <w:tabs>
        <w:tab w:val="center" w:pos="4513"/>
        <w:tab w:val="right" w:pos="9026"/>
      </w:tabs>
      <w:spacing w:after="0"/>
    </w:pPr>
  </w:style>
  <w:style w:type="character" w:customStyle="1" w:styleId="HeaderChar">
    <w:name w:val="Header Char"/>
    <w:basedOn w:val="DefaultParagraphFont"/>
    <w:link w:val="Header"/>
    <w:uiPriority w:val="99"/>
    <w:rsid w:val="00DC7FBC"/>
    <w:rPr>
      <w:rFonts w:ascii="Calibri" w:eastAsia="Times New Roman" w:hAnsi="Calibri" w:cs="Times New Roman"/>
      <w:szCs w:val="20"/>
    </w:rPr>
  </w:style>
  <w:style w:type="paragraph" w:styleId="Footer">
    <w:name w:val="footer"/>
    <w:basedOn w:val="Normal"/>
    <w:link w:val="FooterChar"/>
    <w:uiPriority w:val="99"/>
    <w:unhideWhenUsed/>
    <w:rsid w:val="00DC7FBC"/>
    <w:pPr>
      <w:tabs>
        <w:tab w:val="center" w:pos="4513"/>
        <w:tab w:val="right" w:pos="9026"/>
      </w:tabs>
      <w:spacing w:after="0"/>
    </w:pPr>
  </w:style>
  <w:style w:type="character" w:customStyle="1" w:styleId="FooterChar">
    <w:name w:val="Footer Char"/>
    <w:basedOn w:val="DefaultParagraphFont"/>
    <w:link w:val="Footer"/>
    <w:uiPriority w:val="99"/>
    <w:rsid w:val="00DC7FBC"/>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15056">
      <w:bodyDiv w:val="1"/>
      <w:marLeft w:val="0"/>
      <w:marRight w:val="0"/>
      <w:marTop w:val="0"/>
      <w:marBottom w:val="0"/>
      <w:divBdr>
        <w:top w:val="none" w:sz="0" w:space="0" w:color="auto"/>
        <w:left w:val="none" w:sz="0" w:space="0" w:color="auto"/>
        <w:bottom w:val="none" w:sz="0" w:space="0" w:color="auto"/>
        <w:right w:val="none" w:sz="0" w:space="0" w:color="auto"/>
      </w:divBdr>
    </w:div>
    <w:div w:id="99237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orilla.sc/info/faq"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ovingdeanhall.or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merle.mahon@ucl.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mailto:bob.denman@natsip.co.uk"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beta.bps.org.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Cryptographic_hash_fun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 Denman</dc:creator>
  <cp:lastModifiedBy>Bob Denman</cp:lastModifiedBy>
  <cp:revision>4</cp:revision>
  <cp:lastPrinted>2018-01-18T13:57:00Z</cp:lastPrinted>
  <dcterms:created xsi:type="dcterms:W3CDTF">2019-11-12T16:08:00Z</dcterms:created>
  <dcterms:modified xsi:type="dcterms:W3CDTF">2019-11-12T16:16:00Z</dcterms:modified>
</cp:coreProperties>
</file>