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678C" w:rsidRDefault="00BD1B5C" w:rsidP="00BD1B5C">
      <w:pPr>
        <w:tabs>
          <w:tab w:val="left" w:pos="7650"/>
        </w:tabs>
        <w:spacing w:after="0" w:line="240" w:lineRule="auto"/>
        <w:rPr>
          <w:rFonts w:ascii="Arial" w:hAnsi="Arial" w:cs="Arial"/>
          <w:b/>
          <w:sz w:val="32"/>
          <w:szCs w:val="32"/>
        </w:rPr>
      </w:pPr>
      <w:r>
        <w:rPr>
          <w:rFonts w:cs="Calibri"/>
          <w:noProof/>
          <w:color w:val="000000"/>
          <w:sz w:val="20"/>
          <w:szCs w:val="20"/>
          <w:lang w:eastAsia="en-GB"/>
        </w:rPr>
        <w:pict>
          <v:shapetype id="_x0000_t202" coordsize="21600,21600" o:spt="202" path="m,l,21600r21600,l21600,xe">
            <v:stroke joinstyle="miter"/>
            <v:path gradientshapeok="t" o:connecttype="rect"/>
          </v:shapetype>
          <v:shape id="_x0000_s1026" type="#_x0000_t202" style="position:absolute;margin-left:387.05pt;margin-top:-6.7pt;width:143.45pt;height:118.05pt;z-index:251658240;mso-wrap-style:none;mso-width-relative:margin;mso-height-relative:margin" stroked="f">
            <v:textbox style="mso-fit-shape-to-text:t">
              <w:txbxContent>
                <w:p w:rsidR="00BD1B5C" w:rsidRPr="00B342B1" w:rsidRDefault="00BD1B5C" w:rsidP="00BD1B5C">
                  <w:pPr>
                    <w:rPr>
                      <w:rFonts w:cs="Arial"/>
                      <w:sz w:val="28"/>
                      <w:szCs w:val="28"/>
                    </w:rPr>
                  </w:pPr>
                  <w:r w:rsidRPr="00B342B1">
                    <w:rPr>
                      <w:rFonts w:cs="Arial"/>
                      <w:sz w:val="28"/>
                      <w:szCs w:val="28"/>
                    </w:rPr>
                    <w:t>Funded by</w:t>
                  </w:r>
                </w:p>
                <w:p w:rsidR="00BD1B5C" w:rsidRDefault="00BD1B5C" w:rsidP="00BD1B5C">
                  <w:r>
                    <w:rPr>
                      <w:noProof/>
                      <w:lang w:eastAsia="en-GB"/>
                    </w:rPr>
                    <w:drawing>
                      <wp:inline distT="0" distB="0" distL="0" distR="0">
                        <wp:extent cx="1616075" cy="956945"/>
                        <wp:effectExtent l="19050" t="0" r="3175" b="0"/>
                        <wp:docPr id="2" name="Picture 1" descr="DfE 2955 - EP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fE 2955 - EPS logo"/>
                                <pic:cNvPicPr>
                                  <a:picLocks noChangeAspect="1" noChangeArrowheads="1"/>
                                </pic:cNvPicPr>
                              </pic:nvPicPr>
                              <pic:blipFill>
                                <a:blip r:embed="rId8"/>
                                <a:srcRect/>
                                <a:stretch>
                                  <a:fillRect/>
                                </a:stretch>
                              </pic:blipFill>
                              <pic:spPr bwMode="auto">
                                <a:xfrm>
                                  <a:off x="0" y="0"/>
                                  <a:ext cx="1616075" cy="956945"/>
                                </a:xfrm>
                                <a:prstGeom prst="rect">
                                  <a:avLst/>
                                </a:prstGeom>
                                <a:noFill/>
                                <a:ln w="9525">
                                  <a:noFill/>
                                  <a:miter lim="800000"/>
                                  <a:headEnd/>
                                  <a:tailEnd/>
                                </a:ln>
                              </pic:spPr>
                            </pic:pic>
                          </a:graphicData>
                        </a:graphic>
                      </wp:inline>
                    </w:drawing>
                  </w:r>
                </w:p>
              </w:txbxContent>
            </v:textbox>
          </v:shape>
        </w:pict>
      </w:r>
      <w:r w:rsidR="00D1678C">
        <w:rPr>
          <w:rFonts w:cs="Calibri"/>
          <w:noProof/>
          <w:color w:val="000000"/>
          <w:sz w:val="20"/>
          <w:szCs w:val="20"/>
          <w:lang w:eastAsia="en-GB"/>
        </w:rPr>
        <w:drawing>
          <wp:inline distT="0" distB="0" distL="0" distR="0">
            <wp:extent cx="4295775" cy="131826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295775" cy="1318260"/>
                    </a:xfrm>
                    <a:prstGeom prst="rect">
                      <a:avLst/>
                    </a:prstGeom>
                    <a:noFill/>
                    <a:ln w="9525">
                      <a:noFill/>
                      <a:miter lim="800000"/>
                      <a:headEnd/>
                      <a:tailEnd/>
                    </a:ln>
                  </pic:spPr>
                </pic:pic>
              </a:graphicData>
            </a:graphic>
          </wp:inline>
        </w:drawing>
      </w:r>
    </w:p>
    <w:p w:rsidR="00D1678C" w:rsidRDefault="00D1678C" w:rsidP="002719EC">
      <w:pPr>
        <w:tabs>
          <w:tab w:val="left" w:pos="7650"/>
        </w:tabs>
        <w:spacing w:after="0" w:line="240" w:lineRule="auto"/>
        <w:rPr>
          <w:rFonts w:ascii="Arial" w:hAnsi="Arial" w:cs="Arial"/>
          <w:b/>
          <w:sz w:val="32"/>
          <w:szCs w:val="32"/>
        </w:rPr>
      </w:pPr>
    </w:p>
    <w:p w:rsidR="00D1678C" w:rsidRDefault="00C23217" w:rsidP="00D1678C">
      <w:pPr>
        <w:tabs>
          <w:tab w:val="left" w:pos="7650"/>
        </w:tabs>
        <w:spacing w:after="0" w:line="240" w:lineRule="auto"/>
        <w:jc w:val="center"/>
        <w:rPr>
          <w:rFonts w:ascii="Arial" w:hAnsi="Arial" w:cs="Arial"/>
          <w:b/>
          <w:sz w:val="32"/>
          <w:szCs w:val="32"/>
        </w:rPr>
      </w:pPr>
      <w:r w:rsidRPr="008823FC">
        <w:rPr>
          <w:rFonts w:ascii="Arial" w:hAnsi="Arial" w:cs="Arial"/>
          <w:b/>
          <w:sz w:val="32"/>
          <w:szCs w:val="32"/>
        </w:rPr>
        <w:t xml:space="preserve">Evaluation and feedback on </w:t>
      </w:r>
    </w:p>
    <w:p w:rsidR="00D1678C" w:rsidRPr="00D1678C" w:rsidRDefault="00C23217" w:rsidP="00D1678C">
      <w:pPr>
        <w:tabs>
          <w:tab w:val="left" w:pos="7650"/>
        </w:tabs>
        <w:spacing w:after="0" w:line="240" w:lineRule="auto"/>
        <w:jc w:val="center"/>
        <w:rPr>
          <w:rFonts w:ascii="Arial" w:hAnsi="Arial" w:cs="Arial"/>
          <w:b/>
          <w:i/>
          <w:sz w:val="32"/>
          <w:szCs w:val="32"/>
        </w:rPr>
      </w:pPr>
      <w:proofErr w:type="spellStart"/>
      <w:r w:rsidRPr="008823FC">
        <w:rPr>
          <w:rFonts w:ascii="Arial" w:hAnsi="Arial" w:cs="Arial"/>
          <w:b/>
          <w:sz w:val="32"/>
          <w:szCs w:val="32"/>
        </w:rPr>
        <w:t>NatSIP</w:t>
      </w:r>
      <w:proofErr w:type="spellEnd"/>
      <w:r w:rsidRPr="008823FC">
        <w:rPr>
          <w:rFonts w:ascii="Arial" w:hAnsi="Arial" w:cs="Arial"/>
          <w:b/>
          <w:sz w:val="32"/>
          <w:szCs w:val="32"/>
        </w:rPr>
        <w:t xml:space="preserve"> </w:t>
      </w:r>
      <w:r w:rsidR="004769D4" w:rsidRPr="008823FC">
        <w:rPr>
          <w:rFonts w:ascii="Arial" w:hAnsi="Arial" w:cs="Arial"/>
          <w:b/>
          <w:i/>
          <w:sz w:val="32"/>
          <w:szCs w:val="32"/>
        </w:rPr>
        <w:t>Better Assessments, Better Plans, Better Outcomes</w:t>
      </w:r>
    </w:p>
    <w:p w:rsidR="004769D4" w:rsidRPr="00D565AF" w:rsidRDefault="004769D4" w:rsidP="002719EC">
      <w:pPr>
        <w:tabs>
          <w:tab w:val="left" w:pos="7650"/>
        </w:tabs>
        <w:spacing w:after="0" w:line="240" w:lineRule="auto"/>
        <w:rPr>
          <w:rFonts w:ascii="Arial" w:hAnsi="Arial" w:cs="Arial"/>
          <w:sz w:val="28"/>
          <w:szCs w:val="28"/>
        </w:rPr>
      </w:pPr>
    </w:p>
    <w:p w:rsidR="004769D4" w:rsidRPr="008823FC" w:rsidRDefault="004769D4" w:rsidP="002719EC">
      <w:pPr>
        <w:pStyle w:val="ListParagraph"/>
        <w:numPr>
          <w:ilvl w:val="0"/>
          <w:numId w:val="3"/>
        </w:numPr>
        <w:tabs>
          <w:tab w:val="left" w:pos="7650"/>
        </w:tabs>
        <w:spacing w:after="0" w:line="240" w:lineRule="auto"/>
        <w:rPr>
          <w:rFonts w:ascii="Arial" w:hAnsi="Arial" w:cs="Arial"/>
          <w:b/>
          <w:sz w:val="28"/>
          <w:szCs w:val="28"/>
        </w:rPr>
      </w:pPr>
      <w:r w:rsidRPr="008823FC">
        <w:rPr>
          <w:rFonts w:ascii="Arial" w:hAnsi="Arial" w:cs="Arial"/>
          <w:b/>
          <w:sz w:val="28"/>
          <w:szCs w:val="28"/>
        </w:rPr>
        <w:t>Respondents</w:t>
      </w:r>
    </w:p>
    <w:p w:rsidR="00CB709A" w:rsidRPr="00D565AF" w:rsidRDefault="004769D4" w:rsidP="002719EC">
      <w:pPr>
        <w:tabs>
          <w:tab w:val="left" w:pos="7650"/>
        </w:tabs>
        <w:spacing w:after="0" w:line="240" w:lineRule="auto"/>
        <w:rPr>
          <w:rFonts w:ascii="Arial" w:hAnsi="Arial" w:cs="Arial"/>
          <w:sz w:val="24"/>
          <w:szCs w:val="24"/>
        </w:rPr>
      </w:pPr>
      <w:r w:rsidRPr="00D565AF">
        <w:rPr>
          <w:rFonts w:ascii="Arial" w:hAnsi="Arial" w:cs="Arial"/>
          <w:sz w:val="24"/>
          <w:szCs w:val="24"/>
        </w:rPr>
        <w:t xml:space="preserve">The views of </w:t>
      </w:r>
      <w:r w:rsidR="00CB709A" w:rsidRPr="00D565AF">
        <w:rPr>
          <w:rFonts w:ascii="Arial" w:hAnsi="Arial" w:cs="Arial"/>
          <w:sz w:val="24"/>
          <w:szCs w:val="24"/>
        </w:rPr>
        <w:t>a small sample of representatives</w:t>
      </w:r>
      <w:r w:rsidRPr="00D565AF">
        <w:rPr>
          <w:rFonts w:ascii="Arial" w:hAnsi="Arial" w:cs="Arial"/>
          <w:sz w:val="24"/>
          <w:szCs w:val="24"/>
        </w:rPr>
        <w:t xml:space="preserve"> from the following groups, organisations and services are represented in this document: heads of services (hearing </w:t>
      </w:r>
      <w:r w:rsidR="002719EC">
        <w:rPr>
          <w:rFonts w:ascii="Arial" w:hAnsi="Arial" w:cs="Arial"/>
          <w:sz w:val="24"/>
          <w:szCs w:val="24"/>
        </w:rPr>
        <w:t>i</w:t>
      </w:r>
      <w:r w:rsidR="00C23217">
        <w:rPr>
          <w:rFonts w:ascii="Arial" w:hAnsi="Arial" w:cs="Arial"/>
          <w:sz w:val="24"/>
          <w:szCs w:val="24"/>
        </w:rPr>
        <w:t>mpaired / visually impaired); Teachers of the D</w:t>
      </w:r>
      <w:r w:rsidRPr="00D565AF">
        <w:rPr>
          <w:rFonts w:ascii="Arial" w:hAnsi="Arial" w:cs="Arial"/>
          <w:sz w:val="24"/>
          <w:szCs w:val="24"/>
        </w:rPr>
        <w:t xml:space="preserve">eaf; </w:t>
      </w:r>
      <w:r w:rsidR="00DF1F20">
        <w:rPr>
          <w:rFonts w:ascii="Arial" w:hAnsi="Arial" w:cs="Arial"/>
          <w:sz w:val="24"/>
          <w:szCs w:val="24"/>
        </w:rPr>
        <w:t xml:space="preserve">audiologists; </w:t>
      </w:r>
      <w:r w:rsidRPr="00D565AF">
        <w:rPr>
          <w:rFonts w:ascii="Arial" w:hAnsi="Arial" w:cs="Arial"/>
          <w:sz w:val="24"/>
          <w:szCs w:val="24"/>
        </w:rPr>
        <w:t>social workers</w:t>
      </w:r>
      <w:r w:rsidR="004E3304">
        <w:rPr>
          <w:rFonts w:ascii="Arial" w:hAnsi="Arial" w:cs="Arial"/>
          <w:sz w:val="24"/>
          <w:szCs w:val="24"/>
        </w:rPr>
        <w:t xml:space="preserve"> for deaf children</w:t>
      </w:r>
      <w:r w:rsidRPr="00D565AF">
        <w:rPr>
          <w:rFonts w:ascii="Arial" w:hAnsi="Arial" w:cs="Arial"/>
          <w:sz w:val="24"/>
          <w:szCs w:val="24"/>
        </w:rPr>
        <w:t xml:space="preserve">; speech and language therapists; </w:t>
      </w:r>
      <w:proofErr w:type="spellStart"/>
      <w:r w:rsidR="000E5672">
        <w:rPr>
          <w:rFonts w:ascii="Arial" w:hAnsi="Arial" w:cs="Arial"/>
          <w:sz w:val="24"/>
          <w:szCs w:val="24"/>
        </w:rPr>
        <w:t>statementing</w:t>
      </w:r>
      <w:proofErr w:type="spellEnd"/>
      <w:r w:rsidR="000E5672">
        <w:rPr>
          <w:rFonts w:ascii="Arial" w:hAnsi="Arial" w:cs="Arial"/>
          <w:sz w:val="24"/>
          <w:szCs w:val="24"/>
        </w:rPr>
        <w:t xml:space="preserve"> officers; </w:t>
      </w:r>
      <w:r w:rsidRPr="00D565AF">
        <w:rPr>
          <w:rFonts w:ascii="Arial" w:hAnsi="Arial" w:cs="Arial"/>
          <w:sz w:val="24"/>
          <w:szCs w:val="24"/>
        </w:rPr>
        <w:t>Cued Speech</w:t>
      </w:r>
      <w:r w:rsidR="00DF1F20">
        <w:rPr>
          <w:rFonts w:ascii="Arial" w:hAnsi="Arial" w:cs="Arial"/>
          <w:sz w:val="24"/>
          <w:szCs w:val="24"/>
        </w:rPr>
        <w:t xml:space="preserve"> Association</w:t>
      </w:r>
      <w:r w:rsidR="00CB709A" w:rsidRPr="00D565AF">
        <w:rPr>
          <w:rFonts w:ascii="Arial" w:hAnsi="Arial" w:cs="Arial"/>
          <w:sz w:val="24"/>
          <w:szCs w:val="24"/>
        </w:rPr>
        <w:t xml:space="preserve">; </w:t>
      </w:r>
      <w:r w:rsidR="00C23217">
        <w:rPr>
          <w:rFonts w:ascii="Arial" w:hAnsi="Arial" w:cs="Arial"/>
          <w:sz w:val="24"/>
          <w:szCs w:val="24"/>
        </w:rPr>
        <w:t xml:space="preserve">the Ear Foundation </w:t>
      </w:r>
      <w:r w:rsidR="00CB709A" w:rsidRPr="00D565AF">
        <w:rPr>
          <w:rFonts w:ascii="Arial" w:hAnsi="Arial" w:cs="Arial"/>
          <w:sz w:val="24"/>
          <w:szCs w:val="24"/>
        </w:rPr>
        <w:t xml:space="preserve">and </w:t>
      </w:r>
      <w:r w:rsidR="00DF1F20">
        <w:rPr>
          <w:rFonts w:ascii="Arial" w:hAnsi="Arial" w:cs="Arial"/>
          <w:sz w:val="24"/>
          <w:szCs w:val="24"/>
        </w:rPr>
        <w:t>Deaf Ex-Mainstream</w:t>
      </w:r>
      <w:r w:rsidR="002719EC">
        <w:rPr>
          <w:rFonts w:ascii="Arial" w:hAnsi="Arial" w:cs="Arial"/>
          <w:sz w:val="24"/>
          <w:szCs w:val="24"/>
        </w:rPr>
        <w:t>ers</w:t>
      </w:r>
      <w:r w:rsidR="00DF1F20">
        <w:rPr>
          <w:rFonts w:ascii="Arial" w:hAnsi="Arial" w:cs="Arial"/>
          <w:sz w:val="24"/>
          <w:szCs w:val="24"/>
        </w:rPr>
        <w:t xml:space="preserve"> (</w:t>
      </w:r>
      <w:r w:rsidR="00CB709A" w:rsidRPr="00D565AF">
        <w:rPr>
          <w:rFonts w:ascii="Arial" w:hAnsi="Arial" w:cs="Arial"/>
          <w:sz w:val="24"/>
          <w:szCs w:val="24"/>
        </w:rPr>
        <w:t>DEX</w:t>
      </w:r>
      <w:r w:rsidR="00DF1F20">
        <w:rPr>
          <w:rFonts w:ascii="Arial" w:hAnsi="Arial" w:cs="Arial"/>
          <w:sz w:val="24"/>
          <w:szCs w:val="24"/>
        </w:rPr>
        <w:t>)</w:t>
      </w:r>
      <w:r w:rsidR="00CB709A" w:rsidRPr="00D565AF">
        <w:rPr>
          <w:rFonts w:ascii="Arial" w:hAnsi="Arial" w:cs="Arial"/>
          <w:sz w:val="24"/>
          <w:szCs w:val="24"/>
        </w:rPr>
        <w:t xml:space="preserve">.  </w:t>
      </w:r>
    </w:p>
    <w:p w:rsidR="00AB1511" w:rsidRDefault="00AB1511" w:rsidP="002719EC">
      <w:pPr>
        <w:tabs>
          <w:tab w:val="left" w:pos="7650"/>
        </w:tabs>
        <w:spacing w:after="0" w:line="240" w:lineRule="auto"/>
        <w:rPr>
          <w:rFonts w:ascii="Arial" w:hAnsi="Arial" w:cs="Arial"/>
          <w:sz w:val="24"/>
          <w:szCs w:val="24"/>
        </w:rPr>
      </w:pPr>
    </w:p>
    <w:p w:rsidR="008C66B5" w:rsidRPr="00D565AF" w:rsidRDefault="006475C6" w:rsidP="002719EC">
      <w:pPr>
        <w:tabs>
          <w:tab w:val="left" w:pos="7650"/>
        </w:tabs>
        <w:spacing w:after="0" w:line="240" w:lineRule="auto"/>
        <w:rPr>
          <w:rFonts w:ascii="Arial" w:hAnsi="Arial" w:cs="Arial"/>
          <w:sz w:val="24"/>
          <w:szCs w:val="24"/>
        </w:rPr>
      </w:pPr>
      <w:proofErr w:type="spellStart"/>
      <w:r>
        <w:rPr>
          <w:rFonts w:ascii="Arial" w:hAnsi="Arial" w:cs="Arial"/>
          <w:sz w:val="24"/>
          <w:szCs w:val="24"/>
        </w:rPr>
        <w:t>NatSIP</w:t>
      </w:r>
      <w:proofErr w:type="spellEnd"/>
      <w:r>
        <w:rPr>
          <w:rFonts w:ascii="Arial" w:hAnsi="Arial" w:cs="Arial"/>
          <w:sz w:val="24"/>
          <w:szCs w:val="24"/>
        </w:rPr>
        <w:t xml:space="preserve"> thanks</w:t>
      </w:r>
      <w:r w:rsidR="00CB709A" w:rsidRPr="00D565AF">
        <w:rPr>
          <w:rFonts w:ascii="Arial" w:hAnsi="Arial" w:cs="Arial"/>
          <w:sz w:val="24"/>
          <w:szCs w:val="24"/>
        </w:rPr>
        <w:t xml:space="preserve"> those colleagues who gave their time to providing this very helpful and useful feedback.</w:t>
      </w:r>
    </w:p>
    <w:p w:rsidR="00CB709A" w:rsidRPr="00D565AF" w:rsidRDefault="00CB709A" w:rsidP="002719EC">
      <w:pPr>
        <w:tabs>
          <w:tab w:val="left" w:pos="7650"/>
        </w:tabs>
        <w:spacing w:after="0" w:line="240" w:lineRule="auto"/>
        <w:rPr>
          <w:rFonts w:ascii="Arial" w:hAnsi="Arial" w:cs="Arial"/>
          <w:sz w:val="24"/>
          <w:szCs w:val="24"/>
        </w:rPr>
      </w:pPr>
    </w:p>
    <w:p w:rsidR="00CB709A" w:rsidRPr="008823FC" w:rsidRDefault="00C71C74" w:rsidP="002719EC">
      <w:pPr>
        <w:pStyle w:val="ListParagraph"/>
        <w:numPr>
          <w:ilvl w:val="0"/>
          <w:numId w:val="3"/>
        </w:numPr>
        <w:tabs>
          <w:tab w:val="left" w:pos="7650"/>
        </w:tabs>
        <w:spacing w:after="0" w:line="240" w:lineRule="auto"/>
        <w:rPr>
          <w:rFonts w:ascii="Arial" w:hAnsi="Arial" w:cs="Arial"/>
          <w:b/>
          <w:sz w:val="28"/>
          <w:szCs w:val="28"/>
        </w:rPr>
      </w:pPr>
      <w:r w:rsidRPr="008823FC">
        <w:rPr>
          <w:rFonts w:ascii="Arial" w:hAnsi="Arial" w:cs="Arial"/>
          <w:b/>
          <w:sz w:val="28"/>
          <w:szCs w:val="28"/>
        </w:rPr>
        <w:t>Method of responding</w:t>
      </w:r>
    </w:p>
    <w:p w:rsidR="00C71C74" w:rsidRPr="00D565AF" w:rsidRDefault="00C71C74" w:rsidP="002719EC">
      <w:pPr>
        <w:tabs>
          <w:tab w:val="left" w:pos="7650"/>
        </w:tabs>
        <w:spacing w:after="0" w:line="240" w:lineRule="auto"/>
        <w:rPr>
          <w:rFonts w:ascii="Arial" w:hAnsi="Arial" w:cs="Arial"/>
          <w:sz w:val="24"/>
          <w:szCs w:val="24"/>
        </w:rPr>
      </w:pPr>
      <w:r w:rsidRPr="00D565AF">
        <w:rPr>
          <w:rFonts w:ascii="Arial" w:hAnsi="Arial" w:cs="Arial"/>
          <w:sz w:val="24"/>
          <w:szCs w:val="24"/>
        </w:rPr>
        <w:t xml:space="preserve">A questionnaire was constructed (Appendix 1) for use in semi structured interviews, but </w:t>
      </w:r>
      <w:r w:rsidR="00546BE1" w:rsidRPr="00D565AF">
        <w:rPr>
          <w:rFonts w:ascii="Arial" w:hAnsi="Arial" w:cs="Arial"/>
          <w:sz w:val="24"/>
          <w:szCs w:val="24"/>
        </w:rPr>
        <w:t>other comments were</w:t>
      </w:r>
      <w:r w:rsidRPr="00D565AF">
        <w:rPr>
          <w:rFonts w:ascii="Arial" w:hAnsi="Arial" w:cs="Arial"/>
          <w:sz w:val="24"/>
          <w:szCs w:val="24"/>
        </w:rPr>
        <w:t xml:space="preserve"> subm</w:t>
      </w:r>
      <w:r w:rsidR="00546BE1" w:rsidRPr="00D565AF">
        <w:rPr>
          <w:rFonts w:ascii="Arial" w:hAnsi="Arial" w:cs="Arial"/>
          <w:sz w:val="24"/>
          <w:szCs w:val="24"/>
        </w:rPr>
        <w:t>i</w:t>
      </w:r>
      <w:r w:rsidRPr="00D565AF">
        <w:rPr>
          <w:rFonts w:ascii="Arial" w:hAnsi="Arial" w:cs="Arial"/>
          <w:sz w:val="24"/>
          <w:szCs w:val="24"/>
        </w:rPr>
        <w:t>t</w:t>
      </w:r>
      <w:r w:rsidR="00546BE1" w:rsidRPr="00D565AF">
        <w:rPr>
          <w:rFonts w:ascii="Arial" w:hAnsi="Arial" w:cs="Arial"/>
          <w:sz w:val="24"/>
          <w:szCs w:val="24"/>
        </w:rPr>
        <w:t>ted</w:t>
      </w:r>
      <w:r w:rsidRPr="00D565AF">
        <w:rPr>
          <w:rFonts w:ascii="Arial" w:hAnsi="Arial" w:cs="Arial"/>
          <w:sz w:val="24"/>
          <w:szCs w:val="24"/>
        </w:rPr>
        <w:t xml:space="preserve"> in emails </w:t>
      </w:r>
      <w:r w:rsidR="00546BE1" w:rsidRPr="00D565AF">
        <w:rPr>
          <w:rFonts w:ascii="Arial" w:hAnsi="Arial" w:cs="Arial"/>
          <w:sz w:val="24"/>
          <w:szCs w:val="24"/>
        </w:rPr>
        <w:t xml:space="preserve">and / </w:t>
      </w:r>
      <w:r w:rsidRPr="00D565AF">
        <w:rPr>
          <w:rFonts w:ascii="Arial" w:hAnsi="Arial" w:cs="Arial"/>
          <w:sz w:val="24"/>
          <w:szCs w:val="24"/>
        </w:rPr>
        <w:t xml:space="preserve">or on the </w:t>
      </w:r>
      <w:r w:rsidR="00546BE1" w:rsidRPr="00D565AF">
        <w:rPr>
          <w:rFonts w:ascii="Arial" w:hAnsi="Arial" w:cs="Arial"/>
          <w:i/>
          <w:sz w:val="24"/>
          <w:szCs w:val="24"/>
        </w:rPr>
        <w:t>Better Assessments</w:t>
      </w:r>
      <w:r w:rsidR="00546BE1" w:rsidRPr="00D565AF">
        <w:rPr>
          <w:rFonts w:ascii="Arial" w:hAnsi="Arial" w:cs="Arial"/>
          <w:sz w:val="24"/>
          <w:szCs w:val="24"/>
        </w:rPr>
        <w:t xml:space="preserve">, </w:t>
      </w:r>
      <w:r w:rsidR="00546BE1" w:rsidRPr="00D565AF">
        <w:rPr>
          <w:rFonts w:ascii="Arial" w:hAnsi="Arial" w:cs="Arial"/>
          <w:i/>
          <w:sz w:val="24"/>
          <w:szCs w:val="24"/>
        </w:rPr>
        <w:t>Better Plans, Better Outcomes</w:t>
      </w:r>
      <w:r w:rsidR="00546BE1" w:rsidRPr="00D565AF">
        <w:rPr>
          <w:rFonts w:ascii="Arial" w:hAnsi="Arial" w:cs="Arial"/>
          <w:sz w:val="24"/>
          <w:szCs w:val="24"/>
        </w:rPr>
        <w:t xml:space="preserve"> document itself.  All responses are reflected in the comments in the sections that follow. </w:t>
      </w:r>
    </w:p>
    <w:p w:rsidR="00546BE1" w:rsidRPr="00D565AF" w:rsidRDefault="00546BE1" w:rsidP="002719EC">
      <w:pPr>
        <w:tabs>
          <w:tab w:val="left" w:pos="7650"/>
        </w:tabs>
        <w:spacing w:after="0" w:line="240" w:lineRule="auto"/>
        <w:rPr>
          <w:rFonts w:ascii="Arial" w:hAnsi="Arial" w:cs="Arial"/>
          <w:sz w:val="28"/>
          <w:szCs w:val="28"/>
        </w:rPr>
      </w:pPr>
    </w:p>
    <w:p w:rsidR="002719EC" w:rsidRPr="002719EC" w:rsidRDefault="00546BE1" w:rsidP="002719EC">
      <w:pPr>
        <w:pStyle w:val="ListParagraph"/>
        <w:numPr>
          <w:ilvl w:val="0"/>
          <w:numId w:val="3"/>
        </w:numPr>
        <w:tabs>
          <w:tab w:val="left" w:pos="7650"/>
        </w:tabs>
        <w:spacing w:after="0" w:line="240" w:lineRule="auto"/>
        <w:rPr>
          <w:rFonts w:ascii="Arial" w:hAnsi="Arial" w:cs="Arial"/>
          <w:b/>
          <w:sz w:val="24"/>
          <w:szCs w:val="24"/>
        </w:rPr>
      </w:pPr>
      <w:r w:rsidRPr="002719EC">
        <w:rPr>
          <w:rFonts w:ascii="Arial" w:hAnsi="Arial" w:cs="Arial"/>
          <w:b/>
          <w:sz w:val="28"/>
          <w:szCs w:val="28"/>
        </w:rPr>
        <w:t>General comments</w:t>
      </w:r>
      <w:r w:rsidR="002719EC" w:rsidRPr="002719EC">
        <w:rPr>
          <w:rFonts w:ascii="Arial" w:hAnsi="Arial" w:cs="Arial"/>
          <w:b/>
          <w:sz w:val="28"/>
          <w:szCs w:val="28"/>
        </w:rPr>
        <w:br/>
      </w:r>
    </w:p>
    <w:p w:rsidR="00546BE1" w:rsidRPr="002719EC" w:rsidRDefault="00546BE1" w:rsidP="002719EC">
      <w:pPr>
        <w:pStyle w:val="ListParagraph"/>
        <w:numPr>
          <w:ilvl w:val="0"/>
          <w:numId w:val="23"/>
        </w:numPr>
        <w:ind w:left="720"/>
        <w:rPr>
          <w:rFonts w:ascii="Arial" w:hAnsi="Arial" w:cs="Arial"/>
          <w:sz w:val="24"/>
          <w:szCs w:val="24"/>
        </w:rPr>
      </w:pPr>
      <w:r w:rsidRPr="002719EC">
        <w:rPr>
          <w:rFonts w:ascii="Arial" w:hAnsi="Arial" w:cs="Arial"/>
          <w:sz w:val="24"/>
          <w:szCs w:val="24"/>
        </w:rPr>
        <w:t>Largely positive response to document</w:t>
      </w:r>
    </w:p>
    <w:p w:rsidR="00E6279B" w:rsidRPr="002719EC" w:rsidRDefault="00546BE1" w:rsidP="002719EC">
      <w:pPr>
        <w:rPr>
          <w:rFonts w:ascii="Arial" w:hAnsi="Arial" w:cs="Arial"/>
          <w:sz w:val="24"/>
          <w:szCs w:val="24"/>
        </w:rPr>
      </w:pPr>
      <w:r w:rsidRPr="002719EC">
        <w:rPr>
          <w:rFonts w:ascii="Arial" w:hAnsi="Arial" w:cs="Arial"/>
          <w:sz w:val="24"/>
          <w:szCs w:val="24"/>
        </w:rPr>
        <w:t>With the exception of one group, the social workers</w:t>
      </w:r>
      <w:r w:rsidR="006C3BE9" w:rsidRPr="002719EC">
        <w:rPr>
          <w:rFonts w:ascii="Arial" w:hAnsi="Arial" w:cs="Arial"/>
          <w:sz w:val="24"/>
          <w:szCs w:val="24"/>
        </w:rPr>
        <w:t xml:space="preserve"> </w:t>
      </w:r>
      <w:r w:rsidR="00EA4728" w:rsidRPr="002719EC">
        <w:rPr>
          <w:rFonts w:ascii="Arial" w:hAnsi="Arial" w:cs="Arial"/>
          <w:sz w:val="24"/>
          <w:szCs w:val="24"/>
        </w:rPr>
        <w:t>with deaf c</w:t>
      </w:r>
      <w:r w:rsidR="006C3BE9" w:rsidRPr="002719EC">
        <w:rPr>
          <w:rFonts w:ascii="Arial" w:hAnsi="Arial" w:cs="Arial"/>
          <w:sz w:val="24"/>
          <w:szCs w:val="24"/>
        </w:rPr>
        <w:t>hildren</w:t>
      </w:r>
      <w:r w:rsidRPr="002719EC">
        <w:rPr>
          <w:rFonts w:ascii="Arial" w:hAnsi="Arial" w:cs="Arial"/>
          <w:sz w:val="24"/>
          <w:szCs w:val="24"/>
        </w:rPr>
        <w:t>, there was an overwhelmingly positive response to the document both in terms of its stated purpose and in its execution of that purpose.</w:t>
      </w:r>
    </w:p>
    <w:p w:rsidR="00EA4728" w:rsidRPr="002719EC" w:rsidRDefault="00EA4728" w:rsidP="002719EC">
      <w:pPr>
        <w:pStyle w:val="ListParagraph"/>
        <w:numPr>
          <w:ilvl w:val="0"/>
          <w:numId w:val="23"/>
        </w:numPr>
        <w:ind w:left="720"/>
        <w:rPr>
          <w:rFonts w:ascii="Arial" w:hAnsi="Arial" w:cs="Arial"/>
          <w:sz w:val="24"/>
          <w:szCs w:val="24"/>
        </w:rPr>
      </w:pPr>
      <w:r w:rsidRPr="002719EC">
        <w:rPr>
          <w:rFonts w:ascii="Arial" w:hAnsi="Arial" w:cs="Arial"/>
          <w:sz w:val="24"/>
          <w:szCs w:val="24"/>
        </w:rPr>
        <w:t>The social workers concerns ranged from their perceptions that the document was:</w:t>
      </w:r>
    </w:p>
    <w:p w:rsidR="006C3BE9" w:rsidRPr="002719EC" w:rsidRDefault="00EA4728" w:rsidP="002719EC">
      <w:pPr>
        <w:rPr>
          <w:rFonts w:ascii="Arial" w:hAnsi="Arial" w:cs="Arial"/>
          <w:sz w:val="24"/>
          <w:szCs w:val="24"/>
        </w:rPr>
      </w:pPr>
      <w:proofErr w:type="gramStart"/>
      <w:r w:rsidRPr="002719EC">
        <w:rPr>
          <w:rFonts w:ascii="Arial" w:hAnsi="Arial" w:cs="Arial"/>
          <w:sz w:val="24"/>
          <w:szCs w:val="24"/>
        </w:rPr>
        <w:t>too</w:t>
      </w:r>
      <w:proofErr w:type="gramEnd"/>
      <w:r w:rsidRPr="002719EC">
        <w:rPr>
          <w:rFonts w:ascii="Arial" w:hAnsi="Arial" w:cs="Arial"/>
          <w:sz w:val="24"/>
          <w:szCs w:val="24"/>
        </w:rPr>
        <w:t xml:space="preserve"> long; heavily focussed on deaf child using speech; not including enough </w:t>
      </w:r>
      <w:r w:rsidR="00ED4196" w:rsidRPr="002719EC">
        <w:rPr>
          <w:rFonts w:ascii="Arial" w:hAnsi="Arial" w:cs="Arial"/>
          <w:sz w:val="24"/>
          <w:szCs w:val="24"/>
        </w:rPr>
        <w:t xml:space="preserve">use of </w:t>
      </w:r>
      <w:r w:rsidRPr="002719EC">
        <w:rPr>
          <w:rFonts w:ascii="Arial" w:hAnsi="Arial" w:cs="Arial"/>
          <w:sz w:val="24"/>
          <w:szCs w:val="24"/>
        </w:rPr>
        <w:t>deaf specialists</w:t>
      </w:r>
      <w:r w:rsidR="00ED4196" w:rsidRPr="002719EC">
        <w:rPr>
          <w:rFonts w:ascii="Arial" w:hAnsi="Arial" w:cs="Arial"/>
          <w:sz w:val="24"/>
          <w:szCs w:val="24"/>
        </w:rPr>
        <w:t xml:space="preserve"> and professionals</w:t>
      </w:r>
      <w:r w:rsidRPr="002719EC">
        <w:rPr>
          <w:rFonts w:ascii="Arial" w:hAnsi="Arial" w:cs="Arial"/>
          <w:sz w:val="24"/>
          <w:szCs w:val="24"/>
        </w:rPr>
        <w:t xml:space="preserve">; </w:t>
      </w:r>
      <w:r w:rsidR="00ED4196" w:rsidRPr="002719EC">
        <w:rPr>
          <w:rFonts w:ascii="Arial" w:hAnsi="Arial" w:cs="Arial"/>
          <w:sz w:val="24"/>
          <w:szCs w:val="24"/>
        </w:rPr>
        <w:t>not involving deaf children</w:t>
      </w:r>
      <w:r w:rsidRPr="002719EC">
        <w:rPr>
          <w:rFonts w:ascii="Arial" w:hAnsi="Arial" w:cs="Arial"/>
          <w:sz w:val="24"/>
          <w:szCs w:val="24"/>
        </w:rPr>
        <w:t>; not encouraging an interactive approach to not focussing on child’s stre</w:t>
      </w:r>
      <w:r w:rsidR="00ED4196" w:rsidRPr="002719EC">
        <w:rPr>
          <w:rFonts w:ascii="Arial" w:hAnsi="Arial" w:cs="Arial"/>
          <w:sz w:val="24"/>
          <w:szCs w:val="24"/>
        </w:rPr>
        <w:t>n</w:t>
      </w:r>
      <w:r w:rsidRPr="002719EC">
        <w:rPr>
          <w:rFonts w:ascii="Arial" w:hAnsi="Arial" w:cs="Arial"/>
          <w:sz w:val="24"/>
          <w:szCs w:val="24"/>
        </w:rPr>
        <w:t>gths.</w:t>
      </w:r>
    </w:p>
    <w:p w:rsidR="00E6279B" w:rsidRPr="002719EC" w:rsidRDefault="00E6279B" w:rsidP="002719EC">
      <w:pPr>
        <w:pStyle w:val="ListParagraph"/>
        <w:numPr>
          <w:ilvl w:val="0"/>
          <w:numId w:val="23"/>
        </w:numPr>
        <w:ind w:left="720"/>
        <w:rPr>
          <w:rFonts w:ascii="Arial" w:hAnsi="Arial" w:cs="Arial"/>
          <w:sz w:val="24"/>
          <w:szCs w:val="24"/>
        </w:rPr>
      </w:pPr>
      <w:r w:rsidRPr="002719EC">
        <w:rPr>
          <w:rFonts w:ascii="Arial" w:hAnsi="Arial" w:cs="Arial"/>
          <w:sz w:val="24"/>
          <w:szCs w:val="24"/>
        </w:rPr>
        <w:t>Appearance of document / first impressions</w:t>
      </w:r>
    </w:p>
    <w:p w:rsidR="00E6279B" w:rsidRPr="002719EC" w:rsidRDefault="00E6279B" w:rsidP="002719EC">
      <w:pPr>
        <w:rPr>
          <w:rFonts w:ascii="Arial" w:hAnsi="Arial" w:cs="Arial"/>
          <w:sz w:val="24"/>
          <w:szCs w:val="24"/>
        </w:rPr>
      </w:pPr>
      <w:r w:rsidRPr="002719EC">
        <w:rPr>
          <w:rFonts w:ascii="Arial" w:hAnsi="Arial" w:cs="Arial"/>
          <w:sz w:val="24"/>
          <w:szCs w:val="24"/>
        </w:rPr>
        <w:t>Several responses thought the format of the document, largely its length, was initially ‘off putting’ with one person saying that it looked impenetrable and so she dismissed it (she later revisited it and found it helpful).</w:t>
      </w:r>
      <w:r w:rsidR="00EE36DD" w:rsidRPr="002719EC">
        <w:rPr>
          <w:rFonts w:ascii="Arial" w:hAnsi="Arial" w:cs="Arial"/>
          <w:sz w:val="24"/>
          <w:szCs w:val="24"/>
        </w:rPr>
        <w:t xml:space="preserve"> Another stated:</w:t>
      </w:r>
    </w:p>
    <w:p w:rsidR="00EE36DD" w:rsidRPr="002719EC" w:rsidRDefault="00C23217" w:rsidP="002719EC">
      <w:pPr>
        <w:rPr>
          <w:rFonts w:ascii="Arial" w:hAnsi="Arial" w:cs="Arial"/>
          <w:i/>
          <w:sz w:val="24"/>
          <w:szCs w:val="24"/>
        </w:rPr>
      </w:pPr>
      <w:r w:rsidRPr="002719EC">
        <w:rPr>
          <w:rFonts w:ascii="Arial" w:hAnsi="Arial" w:cs="Arial"/>
          <w:i/>
          <w:sz w:val="24"/>
          <w:szCs w:val="24"/>
        </w:rPr>
        <w:t>“</w:t>
      </w:r>
      <w:r w:rsidR="00EE36DD" w:rsidRPr="002719EC">
        <w:rPr>
          <w:rFonts w:ascii="Arial" w:hAnsi="Arial" w:cs="Arial"/>
          <w:i/>
          <w:sz w:val="24"/>
          <w:szCs w:val="24"/>
        </w:rPr>
        <w:t>There is a tremendous amount of information in the document which can look daunting.  However, if it is stressed that it acts as guidance / a checklist</w:t>
      </w:r>
      <w:r w:rsidRPr="002719EC">
        <w:rPr>
          <w:rFonts w:ascii="Arial" w:hAnsi="Arial" w:cs="Arial"/>
          <w:i/>
          <w:sz w:val="24"/>
          <w:szCs w:val="24"/>
        </w:rPr>
        <w:t>, this is no longer a problem.”</w:t>
      </w:r>
    </w:p>
    <w:p w:rsidR="00636AB8" w:rsidRPr="002719EC" w:rsidRDefault="00C23217" w:rsidP="002719EC">
      <w:pPr>
        <w:rPr>
          <w:rFonts w:ascii="Arial" w:hAnsi="Arial" w:cs="Arial"/>
          <w:i/>
          <w:sz w:val="24"/>
          <w:szCs w:val="24"/>
        </w:rPr>
      </w:pPr>
      <w:r w:rsidRPr="002719EC">
        <w:rPr>
          <w:rFonts w:ascii="Arial" w:hAnsi="Arial" w:cs="Arial"/>
          <w:i/>
          <w:sz w:val="24"/>
          <w:szCs w:val="24"/>
        </w:rPr>
        <w:t>“</w:t>
      </w:r>
      <w:proofErr w:type="gramStart"/>
      <w:r w:rsidR="00636AB8" w:rsidRPr="002719EC">
        <w:rPr>
          <w:rFonts w:ascii="Arial" w:hAnsi="Arial" w:cs="Arial"/>
          <w:i/>
          <w:sz w:val="24"/>
          <w:szCs w:val="24"/>
        </w:rPr>
        <w:t>looked</w:t>
      </w:r>
      <w:proofErr w:type="gramEnd"/>
      <w:r w:rsidR="00636AB8" w:rsidRPr="002719EC">
        <w:rPr>
          <w:rFonts w:ascii="Arial" w:hAnsi="Arial" w:cs="Arial"/>
          <w:i/>
          <w:sz w:val="24"/>
          <w:szCs w:val="24"/>
        </w:rPr>
        <w:t xml:space="preserve"> cumbersome and w</w:t>
      </w:r>
      <w:r w:rsidRPr="002719EC">
        <w:rPr>
          <w:rFonts w:ascii="Arial" w:hAnsi="Arial" w:cs="Arial"/>
          <w:i/>
          <w:sz w:val="24"/>
          <w:szCs w:val="24"/>
        </w:rPr>
        <w:t>ould give too much information.”</w:t>
      </w:r>
    </w:p>
    <w:p w:rsidR="00D1678C" w:rsidRDefault="00D1678C">
      <w:pPr>
        <w:rPr>
          <w:rFonts w:ascii="Arial" w:hAnsi="Arial" w:cs="Arial"/>
          <w:sz w:val="24"/>
          <w:szCs w:val="24"/>
        </w:rPr>
      </w:pPr>
      <w:r>
        <w:rPr>
          <w:rFonts w:ascii="Arial" w:hAnsi="Arial" w:cs="Arial"/>
          <w:sz w:val="24"/>
          <w:szCs w:val="24"/>
        </w:rPr>
        <w:br w:type="page"/>
      </w:r>
    </w:p>
    <w:p w:rsidR="00E6279B" w:rsidRPr="002719EC" w:rsidRDefault="00C026BE" w:rsidP="002719EC">
      <w:pPr>
        <w:pStyle w:val="ListParagraph"/>
        <w:numPr>
          <w:ilvl w:val="0"/>
          <w:numId w:val="23"/>
        </w:numPr>
        <w:ind w:left="720"/>
        <w:rPr>
          <w:rFonts w:ascii="Arial" w:hAnsi="Arial" w:cs="Arial"/>
          <w:sz w:val="24"/>
          <w:szCs w:val="24"/>
        </w:rPr>
      </w:pPr>
      <w:r w:rsidRPr="002719EC">
        <w:rPr>
          <w:rFonts w:ascii="Arial" w:hAnsi="Arial" w:cs="Arial"/>
          <w:sz w:val="24"/>
          <w:szCs w:val="24"/>
        </w:rPr>
        <w:lastRenderedPageBreak/>
        <w:t xml:space="preserve">It was regarded as </w:t>
      </w:r>
      <w:r w:rsidRPr="002719EC">
        <w:rPr>
          <w:rFonts w:ascii="Arial" w:hAnsi="Arial" w:cs="Arial"/>
          <w:b/>
          <w:sz w:val="24"/>
          <w:szCs w:val="24"/>
        </w:rPr>
        <w:t>very informative</w:t>
      </w:r>
      <w:r w:rsidRPr="002719EC">
        <w:rPr>
          <w:rFonts w:ascii="Arial" w:hAnsi="Arial" w:cs="Arial"/>
          <w:sz w:val="24"/>
          <w:szCs w:val="24"/>
        </w:rPr>
        <w:t xml:space="preserve"> by those responding by questionnaire</w:t>
      </w:r>
      <w:r w:rsidR="00EE36DD" w:rsidRPr="002719EC">
        <w:rPr>
          <w:rFonts w:ascii="Arial" w:hAnsi="Arial" w:cs="Arial"/>
          <w:sz w:val="24"/>
          <w:szCs w:val="24"/>
        </w:rPr>
        <w:t xml:space="preserve"> with one comment stating:</w:t>
      </w:r>
    </w:p>
    <w:p w:rsidR="00637381" w:rsidRPr="002719EC" w:rsidRDefault="00C23217" w:rsidP="002719EC">
      <w:pPr>
        <w:rPr>
          <w:rFonts w:ascii="Arial" w:hAnsi="Arial" w:cs="Arial"/>
          <w:i/>
          <w:sz w:val="24"/>
          <w:szCs w:val="24"/>
        </w:rPr>
      </w:pPr>
      <w:r w:rsidRPr="002719EC">
        <w:rPr>
          <w:rFonts w:ascii="Arial" w:hAnsi="Arial" w:cs="Arial"/>
          <w:i/>
          <w:sz w:val="24"/>
          <w:szCs w:val="24"/>
        </w:rPr>
        <w:t>“</w:t>
      </w:r>
      <w:proofErr w:type="gramStart"/>
      <w:r w:rsidR="00637381" w:rsidRPr="002719EC">
        <w:rPr>
          <w:rFonts w:ascii="Arial" w:hAnsi="Arial" w:cs="Arial"/>
          <w:i/>
          <w:sz w:val="24"/>
          <w:szCs w:val="24"/>
        </w:rPr>
        <w:t>a</w:t>
      </w:r>
      <w:proofErr w:type="gramEnd"/>
      <w:r w:rsidR="00637381" w:rsidRPr="002719EC">
        <w:rPr>
          <w:rFonts w:ascii="Arial" w:hAnsi="Arial" w:cs="Arial"/>
          <w:i/>
          <w:sz w:val="24"/>
          <w:szCs w:val="24"/>
        </w:rPr>
        <w:t xml:space="preserve"> great balance between putting the child and family at the centre, as well as providing highly professional and detailed information</w:t>
      </w:r>
      <w:r w:rsidRPr="002719EC">
        <w:rPr>
          <w:rFonts w:ascii="Arial" w:hAnsi="Arial" w:cs="Arial"/>
          <w:i/>
          <w:sz w:val="24"/>
          <w:szCs w:val="24"/>
        </w:rPr>
        <w:t>.”</w:t>
      </w:r>
    </w:p>
    <w:p w:rsidR="00E956A5" w:rsidRPr="002719EC" w:rsidRDefault="00E956A5" w:rsidP="002719EC">
      <w:pPr>
        <w:pStyle w:val="ListParagraph"/>
        <w:numPr>
          <w:ilvl w:val="0"/>
          <w:numId w:val="23"/>
        </w:numPr>
        <w:ind w:left="720"/>
        <w:rPr>
          <w:rFonts w:ascii="Arial" w:hAnsi="Arial" w:cs="Arial"/>
          <w:sz w:val="24"/>
          <w:szCs w:val="24"/>
        </w:rPr>
      </w:pPr>
      <w:r w:rsidRPr="002719EC">
        <w:rPr>
          <w:rFonts w:ascii="Arial" w:hAnsi="Arial" w:cs="Arial"/>
          <w:sz w:val="24"/>
          <w:szCs w:val="24"/>
        </w:rPr>
        <w:t>Other comments</w:t>
      </w:r>
      <w:r w:rsidR="00637381" w:rsidRPr="002719EC">
        <w:rPr>
          <w:rFonts w:ascii="Arial" w:hAnsi="Arial" w:cs="Arial"/>
          <w:sz w:val="24"/>
          <w:szCs w:val="24"/>
        </w:rPr>
        <w:t xml:space="preserve"> were</w:t>
      </w:r>
      <w:r w:rsidRPr="002719EC">
        <w:rPr>
          <w:rFonts w:ascii="Arial" w:hAnsi="Arial" w:cs="Arial"/>
          <w:sz w:val="24"/>
          <w:szCs w:val="24"/>
        </w:rPr>
        <w:t>:</w:t>
      </w:r>
    </w:p>
    <w:p w:rsidR="00E956A5" w:rsidRPr="002719EC" w:rsidRDefault="00C23217" w:rsidP="002719EC">
      <w:pPr>
        <w:pStyle w:val="ListParagraph"/>
        <w:numPr>
          <w:ilvl w:val="0"/>
          <w:numId w:val="24"/>
        </w:numPr>
        <w:rPr>
          <w:rFonts w:ascii="Arial" w:hAnsi="Arial" w:cs="Arial"/>
          <w:i/>
          <w:sz w:val="24"/>
          <w:szCs w:val="24"/>
        </w:rPr>
      </w:pPr>
      <w:r w:rsidRPr="002719EC">
        <w:rPr>
          <w:rFonts w:ascii="Arial" w:hAnsi="Arial" w:cs="Arial"/>
          <w:i/>
          <w:sz w:val="24"/>
          <w:szCs w:val="24"/>
        </w:rPr>
        <w:t>“</w:t>
      </w:r>
      <w:r w:rsidR="00E956A5" w:rsidRPr="002719EC">
        <w:rPr>
          <w:rFonts w:ascii="Arial" w:hAnsi="Arial" w:cs="Arial"/>
          <w:i/>
          <w:sz w:val="24"/>
          <w:szCs w:val="24"/>
        </w:rPr>
        <w:t>Focussed on the individual chi</w:t>
      </w:r>
      <w:r w:rsidRPr="002719EC">
        <w:rPr>
          <w:rFonts w:ascii="Arial" w:hAnsi="Arial" w:cs="Arial"/>
          <w:i/>
          <w:sz w:val="24"/>
          <w:szCs w:val="24"/>
        </w:rPr>
        <w:t>ld – more personal and specific.”</w:t>
      </w:r>
    </w:p>
    <w:p w:rsidR="00E956A5" w:rsidRPr="002719EC" w:rsidRDefault="00C23217" w:rsidP="002719EC">
      <w:pPr>
        <w:pStyle w:val="ListParagraph"/>
        <w:numPr>
          <w:ilvl w:val="0"/>
          <w:numId w:val="24"/>
        </w:numPr>
        <w:rPr>
          <w:rFonts w:ascii="Arial" w:hAnsi="Arial" w:cs="Arial"/>
          <w:i/>
          <w:sz w:val="24"/>
          <w:szCs w:val="24"/>
        </w:rPr>
      </w:pPr>
      <w:r w:rsidRPr="002719EC">
        <w:rPr>
          <w:rFonts w:ascii="Arial" w:hAnsi="Arial" w:cs="Arial"/>
          <w:i/>
          <w:sz w:val="24"/>
          <w:szCs w:val="24"/>
        </w:rPr>
        <w:t>“</w:t>
      </w:r>
      <w:r w:rsidR="00EE36DD" w:rsidRPr="002719EC">
        <w:rPr>
          <w:rFonts w:ascii="Arial" w:hAnsi="Arial" w:cs="Arial"/>
          <w:i/>
          <w:sz w:val="24"/>
          <w:szCs w:val="24"/>
        </w:rPr>
        <w:t>…</w:t>
      </w:r>
      <w:r w:rsidR="00E956A5" w:rsidRPr="002719EC">
        <w:rPr>
          <w:rFonts w:ascii="Arial" w:hAnsi="Arial" w:cs="Arial"/>
          <w:i/>
          <w:sz w:val="24"/>
          <w:szCs w:val="24"/>
        </w:rPr>
        <w:t xml:space="preserve">making people </w:t>
      </w:r>
      <w:r w:rsidRPr="002719EC">
        <w:rPr>
          <w:rFonts w:ascii="Arial" w:hAnsi="Arial" w:cs="Arial"/>
          <w:i/>
          <w:sz w:val="24"/>
          <w:szCs w:val="24"/>
        </w:rPr>
        <w:t>take note of the range of needs.”</w:t>
      </w:r>
    </w:p>
    <w:p w:rsidR="00E956A5" w:rsidRPr="002719EC" w:rsidRDefault="00C23217" w:rsidP="002719EC">
      <w:pPr>
        <w:pStyle w:val="ListParagraph"/>
        <w:numPr>
          <w:ilvl w:val="0"/>
          <w:numId w:val="24"/>
        </w:numPr>
        <w:rPr>
          <w:rFonts w:ascii="Arial" w:hAnsi="Arial" w:cs="Arial"/>
          <w:i/>
          <w:sz w:val="24"/>
          <w:szCs w:val="24"/>
        </w:rPr>
      </w:pPr>
      <w:r w:rsidRPr="002719EC">
        <w:rPr>
          <w:rFonts w:ascii="Arial" w:hAnsi="Arial" w:cs="Arial"/>
          <w:i/>
          <w:sz w:val="24"/>
          <w:szCs w:val="24"/>
        </w:rPr>
        <w:t>“</w:t>
      </w:r>
      <w:r w:rsidR="00EE36DD" w:rsidRPr="002719EC">
        <w:rPr>
          <w:rFonts w:ascii="Arial" w:hAnsi="Arial" w:cs="Arial"/>
          <w:i/>
          <w:sz w:val="24"/>
          <w:szCs w:val="24"/>
        </w:rPr>
        <w:t>…stresses the nee</w:t>
      </w:r>
      <w:r w:rsidR="00CF7012" w:rsidRPr="002719EC">
        <w:rPr>
          <w:rFonts w:ascii="Arial" w:hAnsi="Arial" w:cs="Arial"/>
          <w:i/>
          <w:sz w:val="24"/>
          <w:szCs w:val="24"/>
        </w:rPr>
        <w:t>d for comprehensive and wide ran</w:t>
      </w:r>
      <w:r w:rsidR="00EE36DD" w:rsidRPr="002719EC">
        <w:rPr>
          <w:rFonts w:ascii="Arial" w:hAnsi="Arial" w:cs="Arial"/>
          <w:i/>
          <w:sz w:val="24"/>
          <w:szCs w:val="24"/>
        </w:rPr>
        <w:t>ging</w:t>
      </w:r>
      <w:r w:rsidRPr="002719EC">
        <w:rPr>
          <w:rFonts w:ascii="Arial" w:hAnsi="Arial" w:cs="Arial"/>
          <w:i/>
          <w:sz w:val="24"/>
          <w:szCs w:val="24"/>
        </w:rPr>
        <w:t xml:space="preserve"> assessment to inform the plan.”</w:t>
      </w:r>
    </w:p>
    <w:p w:rsidR="00636AB8" w:rsidRPr="002719EC" w:rsidRDefault="00C23217" w:rsidP="002719EC">
      <w:pPr>
        <w:pStyle w:val="ListParagraph"/>
        <w:numPr>
          <w:ilvl w:val="0"/>
          <w:numId w:val="24"/>
        </w:numPr>
        <w:rPr>
          <w:rFonts w:ascii="Arial" w:hAnsi="Arial" w:cs="Arial"/>
          <w:i/>
          <w:sz w:val="24"/>
          <w:szCs w:val="24"/>
        </w:rPr>
      </w:pPr>
      <w:r w:rsidRPr="002719EC">
        <w:rPr>
          <w:rFonts w:ascii="Arial" w:hAnsi="Arial" w:cs="Arial"/>
          <w:i/>
          <w:sz w:val="24"/>
          <w:szCs w:val="24"/>
        </w:rPr>
        <w:t>“</w:t>
      </w:r>
      <w:proofErr w:type="gramStart"/>
      <w:r w:rsidR="00636AB8" w:rsidRPr="002719EC">
        <w:rPr>
          <w:rFonts w:ascii="Arial" w:hAnsi="Arial" w:cs="Arial"/>
          <w:i/>
          <w:sz w:val="24"/>
          <w:szCs w:val="24"/>
        </w:rPr>
        <w:t>wel</w:t>
      </w:r>
      <w:r w:rsidRPr="002719EC">
        <w:rPr>
          <w:rFonts w:ascii="Arial" w:hAnsi="Arial" w:cs="Arial"/>
          <w:i/>
          <w:sz w:val="24"/>
          <w:szCs w:val="24"/>
        </w:rPr>
        <w:t>l-structured</w:t>
      </w:r>
      <w:proofErr w:type="gramEnd"/>
      <w:r w:rsidRPr="002719EC">
        <w:rPr>
          <w:rFonts w:ascii="Arial" w:hAnsi="Arial" w:cs="Arial"/>
          <w:i/>
          <w:sz w:val="24"/>
          <w:szCs w:val="24"/>
        </w:rPr>
        <w:t xml:space="preserve"> and comprehensive.”</w:t>
      </w:r>
    </w:p>
    <w:p w:rsidR="008D64EB" w:rsidRPr="002719EC" w:rsidRDefault="00C23217" w:rsidP="002719EC">
      <w:pPr>
        <w:pStyle w:val="ListParagraph"/>
        <w:numPr>
          <w:ilvl w:val="0"/>
          <w:numId w:val="24"/>
        </w:numPr>
        <w:rPr>
          <w:rFonts w:ascii="Arial" w:hAnsi="Arial" w:cs="Arial"/>
          <w:i/>
          <w:sz w:val="24"/>
          <w:szCs w:val="24"/>
        </w:rPr>
      </w:pPr>
      <w:r w:rsidRPr="002719EC">
        <w:rPr>
          <w:rFonts w:ascii="Arial" w:hAnsi="Arial" w:cs="Arial"/>
          <w:i/>
          <w:sz w:val="24"/>
          <w:szCs w:val="24"/>
        </w:rPr>
        <w:t>“</w:t>
      </w:r>
      <w:proofErr w:type="gramStart"/>
      <w:r w:rsidR="008D64EB" w:rsidRPr="002719EC">
        <w:rPr>
          <w:rFonts w:ascii="Arial" w:hAnsi="Arial" w:cs="Arial"/>
          <w:i/>
          <w:sz w:val="24"/>
          <w:szCs w:val="24"/>
        </w:rPr>
        <w:t>concise</w:t>
      </w:r>
      <w:proofErr w:type="gramEnd"/>
      <w:r w:rsidR="008D64EB" w:rsidRPr="002719EC">
        <w:rPr>
          <w:rFonts w:ascii="Arial" w:hAnsi="Arial" w:cs="Arial"/>
          <w:i/>
          <w:sz w:val="24"/>
          <w:szCs w:val="24"/>
        </w:rPr>
        <w:t>, clear and flowed we</w:t>
      </w:r>
      <w:r w:rsidRPr="002719EC">
        <w:rPr>
          <w:rFonts w:ascii="Arial" w:hAnsi="Arial" w:cs="Arial"/>
          <w:i/>
          <w:sz w:val="24"/>
          <w:szCs w:val="24"/>
        </w:rPr>
        <w:t>ll.”</w:t>
      </w:r>
    </w:p>
    <w:p w:rsidR="00FC08E7" w:rsidRPr="00D565AF" w:rsidRDefault="00DF1F20" w:rsidP="00AB1511">
      <w:pPr>
        <w:rPr>
          <w:rFonts w:ascii="Arial" w:hAnsi="Arial" w:cs="Arial"/>
          <w:sz w:val="24"/>
          <w:szCs w:val="24"/>
        </w:rPr>
      </w:pPr>
      <w:r w:rsidRPr="002719EC">
        <w:rPr>
          <w:rFonts w:ascii="Arial" w:hAnsi="Arial" w:cs="Arial"/>
          <w:sz w:val="24"/>
          <w:szCs w:val="24"/>
        </w:rPr>
        <w:t xml:space="preserve">Interestingly, one respondent was concerned </w:t>
      </w:r>
      <w:r w:rsidR="00636AB8" w:rsidRPr="002719EC">
        <w:rPr>
          <w:rFonts w:ascii="Arial" w:hAnsi="Arial" w:cs="Arial"/>
          <w:sz w:val="24"/>
          <w:szCs w:val="24"/>
        </w:rPr>
        <w:t xml:space="preserve">that </w:t>
      </w:r>
      <w:r w:rsidR="00C23217" w:rsidRPr="002719EC">
        <w:rPr>
          <w:rFonts w:ascii="Arial" w:hAnsi="Arial" w:cs="Arial"/>
          <w:i/>
          <w:sz w:val="24"/>
          <w:szCs w:val="24"/>
        </w:rPr>
        <w:t>“</w:t>
      </w:r>
      <w:r w:rsidR="00636AB8" w:rsidRPr="002719EC">
        <w:rPr>
          <w:rFonts w:ascii="Arial" w:hAnsi="Arial" w:cs="Arial"/>
          <w:i/>
          <w:sz w:val="24"/>
          <w:szCs w:val="24"/>
        </w:rPr>
        <w:t xml:space="preserve">it could potentially identify needs which </w:t>
      </w:r>
      <w:r w:rsidR="00C23217" w:rsidRPr="002719EC">
        <w:rPr>
          <w:rFonts w:ascii="Arial" w:hAnsi="Arial" w:cs="Arial"/>
          <w:i/>
          <w:sz w:val="24"/>
          <w:szCs w:val="24"/>
        </w:rPr>
        <w:t>we have no means of addressing.”</w:t>
      </w:r>
    </w:p>
    <w:p w:rsidR="00FC08E7" w:rsidRPr="002719EC" w:rsidRDefault="00FC08E7" w:rsidP="002719EC">
      <w:pPr>
        <w:pStyle w:val="ListParagraph"/>
        <w:numPr>
          <w:ilvl w:val="0"/>
          <w:numId w:val="3"/>
        </w:numPr>
        <w:tabs>
          <w:tab w:val="left" w:pos="7650"/>
        </w:tabs>
        <w:spacing w:after="0" w:line="240" w:lineRule="auto"/>
        <w:rPr>
          <w:rFonts w:ascii="Arial" w:hAnsi="Arial" w:cs="Arial"/>
          <w:b/>
          <w:sz w:val="28"/>
          <w:szCs w:val="28"/>
        </w:rPr>
      </w:pPr>
      <w:r w:rsidRPr="002719EC">
        <w:rPr>
          <w:rFonts w:ascii="Arial" w:hAnsi="Arial" w:cs="Arial"/>
          <w:b/>
          <w:sz w:val="28"/>
          <w:szCs w:val="28"/>
        </w:rPr>
        <w:t>Use of the document</w:t>
      </w:r>
      <w:r w:rsidR="00637381" w:rsidRPr="002719EC">
        <w:rPr>
          <w:rFonts w:ascii="Arial" w:hAnsi="Arial" w:cs="Arial"/>
          <w:b/>
          <w:sz w:val="28"/>
          <w:szCs w:val="28"/>
        </w:rPr>
        <w:t>, as a whole</w:t>
      </w:r>
      <w:r w:rsidR="008823FC" w:rsidRPr="002719EC">
        <w:rPr>
          <w:rFonts w:ascii="Arial" w:hAnsi="Arial" w:cs="Arial"/>
          <w:b/>
          <w:sz w:val="28"/>
          <w:szCs w:val="28"/>
        </w:rPr>
        <w:br/>
      </w:r>
    </w:p>
    <w:p w:rsidR="00FC08E7" w:rsidRPr="00D565AF" w:rsidRDefault="00FC08E7" w:rsidP="002719EC">
      <w:pPr>
        <w:pStyle w:val="ListParagraph"/>
        <w:numPr>
          <w:ilvl w:val="0"/>
          <w:numId w:val="4"/>
        </w:numPr>
        <w:spacing w:after="0" w:line="240" w:lineRule="auto"/>
        <w:ind w:left="720"/>
        <w:rPr>
          <w:rFonts w:ascii="Arial" w:hAnsi="Arial" w:cs="Arial"/>
          <w:sz w:val="24"/>
          <w:szCs w:val="24"/>
        </w:rPr>
      </w:pPr>
      <w:r w:rsidRPr="00D565AF">
        <w:rPr>
          <w:rFonts w:ascii="Arial" w:hAnsi="Arial" w:cs="Arial"/>
          <w:sz w:val="24"/>
          <w:szCs w:val="24"/>
        </w:rPr>
        <w:t xml:space="preserve">With the exception of one, </w:t>
      </w:r>
      <w:r w:rsidRPr="00D565AF">
        <w:rPr>
          <w:rFonts w:ascii="Arial" w:hAnsi="Arial" w:cs="Arial"/>
          <w:b/>
          <w:sz w:val="24"/>
          <w:szCs w:val="24"/>
        </w:rPr>
        <w:t>those who were in a position to use the document had done so in some way.</w:t>
      </w:r>
      <w:r w:rsidRPr="00D565AF">
        <w:rPr>
          <w:rFonts w:ascii="Arial" w:hAnsi="Arial" w:cs="Arial"/>
          <w:sz w:val="24"/>
          <w:szCs w:val="24"/>
        </w:rPr>
        <w:t xml:space="preserve">  This was either to develop their own documents; for in</w:t>
      </w:r>
      <w:r w:rsidR="00C23217">
        <w:rPr>
          <w:rFonts w:ascii="Arial" w:hAnsi="Arial" w:cs="Arial"/>
          <w:sz w:val="24"/>
          <w:szCs w:val="24"/>
        </w:rPr>
        <w:t>formation gathering for the EHC Plan</w:t>
      </w:r>
      <w:r w:rsidRPr="00D565AF">
        <w:rPr>
          <w:rFonts w:ascii="Arial" w:hAnsi="Arial" w:cs="Arial"/>
          <w:sz w:val="24"/>
          <w:szCs w:val="24"/>
        </w:rPr>
        <w:t xml:space="preserve"> process and /or for their own internal assessment purposes.</w:t>
      </w:r>
    </w:p>
    <w:p w:rsidR="00FC08E7" w:rsidRPr="00D565AF" w:rsidRDefault="00FC08E7" w:rsidP="002719EC">
      <w:pPr>
        <w:pStyle w:val="ListParagraph"/>
        <w:numPr>
          <w:ilvl w:val="0"/>
          <w:numId w:val="4"/>
        </w:numPr>
        <w:spacing w:after="0" w:line="240" w:lineRule="auto"/>
        <w:ind w:left="720"/>
        <w:rPr>
          <w:rFonts w:ascii="Arial" w:hAnsi="Arial" w:cs="Arial"/>
          <w:sz w:val="24"/>
          <w:szCs w:val="24"/>
        </w:rPr>
      </w:pPr>
      <w:r w:rsidRPr="00D565AF">
        <w:rPr>
          <w:rFonts w:ascii="Arial" w:hAnsi="Arial" w:cs="Arial"/>
          <w:sz w:val="24"/>
          <w:szCs w:val="24"/>
        </w:rPr>
        <w:t xml:space="preserve">The tables identifying the range of information </w:t>
      </w:r>
      <w:r w:rsidR="00637381">
        <w:rPr>
          <w:rFonts w:ascii="Arial" w:hAnsi="Arial" w:cs="Arial"/>
          <w:sz w:val="24"/>
          <w:szCs w:val="24"/>
        </w:rPr>
        <w:t xml:space="preserve">to be gathered </w:t>
      </w:r>
      <w:r w:rsidRPr="00D565AF">
        <w:rPr>
          <w:rFonts w:ascii="Arial" w:hAnsi="Arial" w:cs="Arial"/>
          <w:sz w:val="24"/>
          <w:szCs w:val="24"/>
        </w:rPr>
        <w:t xml:space="preserve">were regarded as </w:t>
      </w:r>
      <w:r w:rsidRPr="00D565AF">
        <w:rPr>
          <w:rFonts w:ascii="Arial" w:hAnsi="Arial" w:cs="Arial"/>
          <w:b/>
          <w:sz w:val="24"/>
          <w:szCs w:val="24"/>
        </w:rPr>
        <w:t>the most useful aspect of the document</w:t>
      </w:r>
      <w:r w:rsidRPr="00D565AF">
        <w:rPr>
          <w:rFonts w:ascii="Arial" w:hAnsi="Arial" w:cs="Arial"/>
          <w:sz w:val="24"/>
          <w:szCs w:val="24"/>
        </w:rPr>
        <w:t xml:space="preserve"> and the part on which most respondents concentrated.</w:t>
      </w:r>
    </w:p>
    <w:p w:rsidR="00E956A5" w:rsidRPr="00D565AF" w:rsidRDefault="00FC08E7" w:rsidP="002719EC">
      <w:pPr>
        <w:pStyle w:val="ListParagraph"/>
        <w:numPr>
          <w:ilvl w:val="0"/>
          <w:numId w:val="4"/>
        </w:numPr>
        <w:spacing w:after="0" w:line="240" w:lineRule="auto"/>
        <w:ind w:left="720"/>
        <w:rPr>
          <w:rFonts w:ascii="Arial" w:hAnsi="Arial" w:cs="Arial"/>
          <w:sz w:val="24"/>
          <w:szCs w:val="24"/>
        </w:rPr>
      </w:pPr>
      <w:r w:rsidRPr="00D565AF">
        <w:rPr>
          <w:rFonts w:ascii="Arial" w:hAnsi="Arial" w:cs="Arial"/>
          <w:sz w:val="24"/>
          <w:szCs w:val="24"/>
        </w:rPr>
        <w:t xml:space="preserve">The </w:t>
      </w:r>
      <w:proofErr w:type="spellStart"/>
      <w:r w:rsidRPr="00D565AF">
        <w:rPr>
          <w:rFonts w:ascii="Arial" w:hAnsi="Arial" w:cs="Arial"/>
          <w:b/>
          <w:sz w:val="24"/>
          <w:szCs w:val="24"/>
        </w:rPr>
        <w:t>proforma</w:t>
      </w:r>
      <w:proofErr w:type="spellEnd"/>
      <w:r w:rsidRPr="00D565AF">
        <w:rPr>
          <w:rFonts w:ascii="Arial" w:hAnsi="Arial" w:cs="Arial"/>
          <w:b/>
          <w:sz w:val="24"/>
          <w:szCs w:val="24"/>
        </w:rPr>
        <w:t xml:space="preserve"> </w:t>
      </w:r>
      <w:r w:rsidR="00DF1F20">
        <w:rPr>
          <w:rFonts w:ascii="Arial" w:hAnsi="Arial" w:cs="Arial"/>
          <w:b/>
          <w:sz w:val="24"/>
          <w:szCs w:val="24"/>
        </w:rPr>
        <w:t xml:space="preserve">on which professionals can submit their </w:t>
      </w:r>
      <w:r w:rsidRPr="00DF1F20">
        <w:rPr>
          <w:rFonts w:ascii="Arial" w:hAnsi="Arial" w:cs="Arial"/>
          <w:b/>
          <w:sz w:val="24"/>
          <w:szCs w:val="24"/>
        </w:rPr>
        <w:t>assessment</w:t>
      </w:r>
      <w:r w:rsidR="00DF1F20" w:rsidRPr="00DF1F20">
        <w:rPr>
          <w:rFonts w:ascii="Arial" w:hAnsi="Arial" w:cs="Arial"/>
          <w:b/>
          <w:sz w:val="24"/>
          <w:szCs w:val="24"/>
        </w:rPr>
        <w:t xml:space="preserve"> and other</w:t>
      </w:r>
      <w:r w:rsidRPr="00DF1F20">
        <w:rPr>
          <w:rFonts w:ascii="Arial" w:hAnsi="Arial" w:cs="Arial"/>
          <w:b/>
          <w:sz w:val="24"/>
          <w:szCs w:val="24"/>
        </w:rPr>
        <w:t xml:space="preserve"> information</w:t>
      </w:r>
      <w:r w:rsidRPr="00D565AF">
        <w:rPr>
          <w:rFonts w:ascii="Arial" w:hAnsi="Arial" w:cs="Arial"/>
          <w:sz w:val="24"/>
          <w:szCs w:val="24"/>
        </w:rPr>
        <w:t xml:space="preserve"> (it precedes the tables</w:t>
      </w:r>
      <w:r w:rsidR="00637381">
        <w:rPr>
          <w:rFonts w:ascii="Arial" w:hAnsi="Arial" w:cs="Arial"/>
          <w:sz w:val="24"/>
          <w:szCs w:val="24"/>
        </w:rPr>
        <w:t xml:space="preserve"> in the document</w:t>
      </w:r>
      <w:r w:rsidRPr="00D565AF">
        <w:rPr>
          <w:rFonts w:ascii="Arial" w:hAnsi="Arial" w:cs="Arial"/>
          <w:sz w:val="24"/>
          <w:szCs w:val="24"/>
        </w:rPr>
        <w:t>)</w:t>
      </w:r>
      <w:r w:rsidR="00881FEE" w:rsidRPr="00D565AF">
        <w:rPr>
          <w:rFonts w:ascii="Arial" w:hAnsi="Arial" w:cs="Arial"/>
          <w:sz w:val="24"/>
          <w:szCs w:val="24"/>
        </w:rPr>
        <w:t xml:space="preserve"> was </w:t>
      </w:r>
      <w:r w:rsidR="00DF1F20">
        <w:rPr>
          <w:rFonts w:ascii="Arial" w:hAnsi="Arial" w:cs="Arial"/>
          <w:sz w:val="24"/>
          <w:szCs w:val="24"/>
        </w:rPr>
        <w:t xml:space="preserve">frequently commented on as a ‘good idea’ but was </w:t>
      </w:r>
      <w:r w:rsidR="00881FEE" w:rsidRPr="00D565AF">
        <w:rPr>
          <w:rFonts w:ascii="Arial" w:hAnsi="Arial" w:cs="Arial"/>
          <w:sz w:val="24"/>
          <w:szCs w:val="24"/>
        </w:rPr>
        <w:t>only identified as being used in</w:t>
      </w:r>
      <w:r w:rsidR="00637381">
        <w:rPr>
          <w:rFonts w:ascii="Arial" w:hAnsi="Arial" w:cs="Arial"/>
          <w:sz w:val="24"/>
          <w:szCs w:val="24"/>
        </w:rPr>
        <w:t xml:space="preserve"> its entirety by one person</w:t>
      </w:r>
      <w:r w:rsidR="00E956A5" w:rsidRPr="00D565AF">
        <w:rPr>
          <w:rFonts w:ascii="Arial" w:hAnsi="Arial" w:cs="Arial"/>
          <w:sz w:val="24"/>
          <w:szCs w:val="24"/>
        </w:rPr>
        <w:t xml:space="preserve"> and was accompanied by the following comment:</w:t>
      </w:r>
    </w:p>
    <w:p w:rsidR="00E956A5" w:rsidRPr="00D565AF" w:rsidRDefault="00E956A5" w:rsidP="002719EC">
      <w:pPr>
        <w:pStyle w:val="ListParagraph"/>
        <w:spacing w:after="0" w:line="240" w:lineRule="auto"/>
        <w:ind w:left="360"/>
        <w:rPr>
          <w:rFonts w:ascii="Arial" w:hAnsi="Arial" w:cs="Arial"/>
          <w:sz w:val="24"/>
          <w:szCs w:val="24"/>
        </w:rPr>
      </w:pPr>
    </w:p>
    <w:p w:rsidR="00C026BE" w:rsidRPr="00C23217" w:rsidRDefault="00C23217" w:rsidP="002719EC">
      <w:pPr>
        <w:pStyle w:val="ListParagraph"/>
        <w:spacing w:after="0" w:line="240" w:lineRule="auto"/>
        <w:rPr>
          <w:rFonts w:ascii="Arial" w:hAnsi="Arial" w:cs="Arial"/>
          <w:i/>
          <w:sz w:val="24"/>
          <w:szCs w:val="24"/>
        </w:rPr>
      </w:pPr>
      <w:r w:rsidRPr="00C23217">
        <w:rPr>
          <w:rFonts w:ascii="Arial" w:hAnsi="Arial" w:cs="Arial"/>
          <w:i/>
          <w:sz w:val="24"/>
          <w:szCs w:val="24"/>
        </w:rPr>
        <w:t>“</w:t>
      </w:r>
      <w:proofErr w:type="gramStart"/>
      <w:r w:rsidR="00E956A5" w:rsidRPr="00C23217">
        <w:rPr>
          <w:rFonts w:ascii="Arial" w:hAnsi="Arial" w:cs="Arial"/>
          <w:i/>
          <w:sz w:val="24"/>
          <w:szCs w:val="24"/>
        </w:rPr>
        <w:t>the</w:t>
      </w:r>
      <w:proofErr w:type="gramEnd"/>
      <w:r w:rsidR="00E956A5" w:rsidRPr="00C23217">
        <w:rPr>
          <w:rFonts w:ascii="Arial" w:hAnsi="Arial" w:cs="Arial"/>
          <w:i/>
          <w:sz w:val="24"/>
          <w:szCs w:val="24"/>
        </w:rPr>
        <w:t xml:space="preserve"> summary sheet provides an excellent aide memoire of the areas that need to be covered</w:t>
      </w:r>
      <w:r w:rsidR="00637381" w:rsidRPr="00C23217">
        <w:rPr>
          <w:rFonts w:ascii="Arial" w:hAnsi="Arial" w:cs="Arial"/>
          <w:i/>
          <w:sz w:val="24"/>
          <w:szCs w:val="24"/>
        </w:rPr>
        <w:t xml:space="preserve"> / commented upon</w:t>
      </w:r>
      <w:r w:rsidRPr="00C23217">
        <w:rPr>
          <w:rFonts w:ascii="Arial" w:hAnsi="Arial" w:cs="Arial"/>
          <w:i/>
          <w:sz w:val="24"/>
          <w:szCs w:val="24"/>
        </w:rPr>
        <w:t>.”</w:t>
      </w:r>
    </w:p>
    <w:p w:rsidR="00C026BE" w:rsidRPr="00D565AF" w:rsidRDefault="00C026BE" w:rsidP="002719EC">
      <w:pPr>
        <w:pStyle w:val="ListParagraph"/>
        <w:spacing w:after="0" w:line="240" w:lineRule="auto"/>
        <w:rPr>
          <w:rFonts w:ascii="Arial" w:hAnsi="Arial" w:cs="Arial"/>
          <w:sz w:val="24"/>
          <w:szCs w:val="24"/>
        </w:rPr>
      </w:pPr>
    </w:p>
    <w:p w:rsidR="00FC08E7" w:rsidRPr="00D565AF" w:rsidRDefault="00C026BE" w:rsidP="002719EC">
      <w:pPr>
        <w:pStyle w:val="ListParagraph"/>
        <w:numPr>
          <w:ilvl w:val="0"/>
          <w:numId w:val="4"/>
        </w:numPr>
        <w:spacing w:after="0" w:line="240" w:lineRule="auto"/>
        <w:ind w:left="720"/>
        <w:rPr>
          <w:rFonts w:ascii="Arial" w:hAnsi="Arial" w:cs="Arial"/>
          <w:sz w:val="24"/>
          <w:szCs w:val="24"/>
        </w:rPr>
      </w:pPr>
      <w:r w:rsidRPr="00D565AF">
        <w:rPr>
          <w:rFonts w:ascii="Arial" w:hAnsi="Arial" w:cs="Arial"/>
          <w:sz w:val="24"/>
          <w:szCs w:val="24"/>
        </w:rPr>
        <w:t xml:space="preserve">There were </w:t>
      </w:r>
      <w:r w:rsidRPr="00D565AF">
        <w:rPr>
          <w:rFonts w:ascii="Arial" w:hAnsi="Arial" w:cs="Arial"/>
          <w:b/>
          <w:sz w:val="24"/>
          <w:szCs w:val="24"/>
        </w:rPr>
        <w:t>no examples of the template for the EHC</w:t>
      </w:r>
      <w:r w:rsidR="00C23217">
        <w:rPr>
          <w:rFonts w:ascii="Arial" w:hAnsi="Arial" w:cs="Arial"/>
          <w:b/>
          <w:sz w:val="24"/>
          <w:szCs w:val="24"/>
        </w:rPr>
        <w:t xml:space="preserve"> </w:t>
      </w:r>
      <w:r w:rsidRPr="00D565AF">
        <w:rPr>
          <w:rFonts w:ascii="Arial" w:hAnsi="Arial" w:cs="Arial"/>
          <w:b/>
          <w:sz w:val="24"/>
          <w:szCs w:val="24"/>
        </w:rPr>
        <w:t>P</w:t>
      </w:r>
      <w:r w:rsidR="00C23217">
        <w:rPr>
          <w:rFonts w:ascii="Arial" w:hAnsi="Arial" w:cs="Arial"/>
          <w:b/>
          <w:sz w:val="24"/>
          <w:szCs w:val="24"/>
        </w:rPr>
        <w:t>lan</w:t>
      </w:r>
      <w:r w:rsidRPr="00D565AF">
        <w:rPr>
          <w:rFonts w:ascii="Arial" w:hAnsi="Arial" w:cs="Arial"/>
          <w:b/>
          <w:sz w:val="24"/>
          <w:szCs w:val="24"/>
        </w:rPr>
        <w:t xml:space="preserve"> being used</w:t>
      </w:r>
      <w:r w:rsidRPr="00D565AF">
        <w:rPr>
          <w:rFonts w:ascii="Arial" w:hAnsi="Arial" w:cs="Arial"/>
          <w:sz w:val="24"/>
          <w:szCs w:val="24"/>
        </w:rPr>
        <w:t>. It was mostly stated that Pathfinders had developed their own format.</w:t>
      </w:r>
      <w:r w:rsidR="00881FEE" w:rsidRPr="00D565AF">
        <w:rPr>
          <w:rFonts w:ascii="Arial" w:hAnsi="Arial" w:cs="Arial"/>
          <w:sz w:val="24"/>
          <w:szCs w:val="24"/>
        </w:rPr>
        <w:t xml:space="preserve"> </w:t>
      </w:r>
    </w:p>
    <w:p w:rsidR="00C026BE" w:rsidRPr="00D565AF" w:rsidRDefault="00C026BE" w:rsidP="002719EC">
      <w:pPr>
        <w:pStyle w:val="ListParagraph"/>
        <w:numPr>
          <w:ilvl w:val="0"/>
          <w:numId w:val="4"/>
        </w:numPr>
        <w:spacing w:after="0" w:line="240" w:lineRule="auto"/>
        <w:ind w:left="720"/>
        <w:rPr>
          <w:rFonts w:ascii="Arial" w:hAnsi="Arial" w:cs="Arial"/>
          <w:sz w:val="24"/>
          <w:szCs w:val="24"/>
        </w:rPr>
      </w:pPr>
      <w:r w:rsidRPr="00D565AF">
        <w:rPr>
          <w:rFonts w:ascii="Arial" w:hAnsi="Arial" w:cs="Arial"/>
          <w:sz w:val="24"/>
          <w:szCs w:val="24"/>
        </w:rPr>
        <w:t xml:space="preserve">The document had been used, and </w:t>
      </w:r>
      <w:r w:rsidRPr="00D565AF">
        <w:rPr>
          <w:rFonts w:ascii="Arial" w:hAnsi="Arial" w:cs="Arial"/>
          <w:b/>
          <w:sz w:val="24"/>
          <w:szCs w:val="24"/>
        </w:rPr>
        <w:t>regarded as very informative</w:t>
      </w:r>
      <w:r w:rsidR="00637381">
        <w:rPr>
          <w:rFonts w:ascii="Arial" w:hAnsi="Arial" w:cs="Arial"/>
          <w:b/>
          <w:sz w:val="24"/>
          <w:szCs w:val="24"/>
        </w:rPr>
        <w:t xml:space="preserve"> and useful</w:t>
      </w:r>
      <w:r w:rsidRPr="00D565AF">
        <w:rPr>
          <w:rFonts w:ascii="Arial" w:hAnsi="Arial" w:cs="Arial"/>
          <w:b/>
          <w:sz w:val="24"/>
          <w:szCs w:val="24"/>
        </w:rPr>
        <w:t>,</w:t>
      </w:r>
      <w:r w:rsidRPr="00D565AF">
        <w:rPr>
          <w:rFonts w:ascii="Arial" w:hAnsi="Arial" w:cs="Arial"/>
          <w:sz w:val="24"/>
          <w:szCs w:val="24"/>
        </w:rPr>
        <w:t xml:space="preserve"> in the assessments of Early Years children, primary and secondary pupils</w:t>
      </w:r>
      <w:r w:rsidR="00C23217">
        <w:rPr>
          <w:rFonts w:ascii="Arial" w:hAnsi="Arial" w:cs="Arial"/>
          <w:sz w:val="24"/>
          <w:szCs w:val="24"/>
        </w:rPr>
        <w:t>. H</w:t>
      </w:r>
      <w:r w:rsidRPr="00D565AF">
        <w:rPr>
          <w:rFonts w:ascii="Arial" w:hAnsi="Arial" w:cs="Arial"/>
          <w:sz w:val="24"/>
          <w:szCs w:val="24"/>
        </w:rPr>
        <w:t xml:space="preserve">owever, there was no recorded use in the Post 16 stage.  </w:t>
      </w:r>
    </w:p>
    <w:p w:rsidR="00881FEE" w:rsidRDefault="00881FEE" w:rsidP="002719EC">
      <w:pPr>
        <w:pStyle w:val="ListParagraph"/>
        <w:numPr>
          <w:ilvl w:val="0"/>
          <w:numId w:val="4"/>
        </w:numPr>
        <w:spacing w:after="0" w:line="240" w:lineRule="auto"/>
        <w:ind w:left="720"/>
        <w:rPr>
          <w:rFonts w:ascii="Arial" w:hAnsi="Arial" w:cs="Arial"/>
          <w:sz w:val="24"/>
          <w:szCs w:val="24"/>
        </w:rPr>
      </w:pPr>
      <w:r w:rsidRPr="00D565AF">
        <w:rPr>
          <w:rFonts w:ascii="Arial" w:hAnsi="Arial" w:cs="Arial"/>
          <w:b/>
          <w:sz w:val="24"/>
          <w:szCs w:val="24"/>
        </w:rPr>
        <w:t>Parents</w:t>
      </w:r>
      <w:r w:rsidRPr="00D565AF">
        <w:rPr>
          <w:rFonts w:ascii="Arial" w:hAnsi="Arial" w:cs="Arial"/>
          <w:sz w:val="24"/>
          <w:szCs w:val="24"/>
        </w:rPr>
        <w:t xml:space="preserve"> had been shown the document by some professionals and had commented on its ‘thoroughness’; however, there were there were no examples of parents actually having a copy themselves and using it.</w:t>
      </w:r>
    </w:p>
    <w:p w:rsidR="00637381" w:rsidRPr="00D565AF" w:rsidRDefault="00637381" w:rsidP="002719EC">
      <w:pPr>
        <w:pStyle w:val="ListParagraph"/>
        <w:spacing w:after="0" w:line="240" w:lineRule="auto"/>
        <w:ind w:left="1080"/>
        <w:rPr>
          <w:rFonts w:ascii="Arial" w:hAnsi="Arial" w:cs="Arial"/>
          <w:sz w:val="24"/>
          <w:szCs w:val="24"/>
        </w:rPr>
      </w:pPr>
    </w:p>
    <w:p w:rsidR="00D565AF" w:rsidRPr="008823FC" w:rsidRDefault="00D565AF" w:rsidP="002719EC">
      <w:pPr>
        <w:pStyle w:val="ListParagraph"/>
        <w:numPr>
          <w:ilvl w:val="0"/>
          <w:numId w:val="3"/>
        </w:numPr>
        <w:spacing w:after="0" w:line="240" w:lineRule="auto"/>
        <w:rPr>
          <w:rFonts w:ascii="Arial" w:hAnsi="Arial" w:cs="Arial"/>
          <w:b/>
          <w:sz w:val="28"/>
          <w:szCs w:val="28"/>
        </w:rPr>
      </w:pPr>
      <w:r w:rsidRPr="008823FC">
        <w:rPr>
          <w:rFonts w:ascii="Arial" w:hAnsi="Arial" w:cs="Arial"/>
          <w:b/>
          <w:sz w:val="28"/>
          <w:szCs w:val="28"/>
        </w:rPr>
        <w:t>Views on specific aspects of the document</w:t>
      </w:r>
    </w:p>
    <w:p w:rsidR="00C23217" w:rsidRDefault="00C23217" w:rsidP="002719EC">
      <w:pPr>
        <w:pStyle w:val="ListParagraph"/>
        <w:spacing w:after="0" w:line="240" w:lineRule="auto"/>
        <w:ind w:left="360"/>
        <w:rPr>
          <w:rFonts w:ascii="Arial" w:hAnsi="Arial" w:cs="Arial"/>
          <w:sz w:val="28"/>
          <w:szCs w:val="28"/>
        </w:rPr>
      </w:pPr>
    </w:p>
    <w:p w:rsidR="00D565AF" w:rsidRDefault="00D565AF" w:rsidP="00835C99">
      <w:pPr>
        <w:pStyle w:val="ListParagraph"/>
        <w:numPr>
          <w:ilvl w:val="0"/>
          <w:numId w:val="6"/>
        </w:numPr>
        <w:spacing w:after="0" w:line="240" w:lineRule="auto"/>
        <w:ind w:left="720"/>
        <w:rPr>
          <w:rFonts w:ascii="Arial" w:hAnsi="Arial" w:cs="Arial"/>
          <w:sz w:val="24"/>
          <w:szCs w:val="24"/>
        </w:rPr>
      </w:pPr>
      <w:r w:rsidRPr="00D565AF">
        <w:rPr>
          <w:rFonts w:ascii="Arial" w:hAnsi="Arial" w:cs="Arial"/>
          <w:sz w:val="24"/>
          <w:szCs w:val="24"/>
        </w:rPr>
        <w:t xml:space="preserve">There was </w:t>
      </w:r>
      <w:r w:rsidRPr="00D565AF">
        <w:rPr>
          <w:rFonts w:ascii="Arial" w:hAnsi="Arial" w:cs="Arial"/>
          <w:b/>
          <w:sz w:val="24"/>
          <w:szCs w:val="24"/>
        </w:rPr>
        <w:t>no request to change the existing format of the MSI table</w:t>
      </w:r>
      <w:r>
        <w:rPr>
          <w:rFonts w:ascii="Arial" w:hAnsi="Arial" w:cs="Arial"/>
          <w:sz w:val="24"/>
          <w:szCs w:val="24"/>
        </w:rPr>
        <w:t xml:space="preserve"> where the three columns</w:t>
      </w:r>
      <w:r w:rsidR="00DF1F20">
        <w:rPr>
          <w:rFonts w:ascii="Arial" w:hAnsi="Arial" w:cs="Arial"/>
          <w:sz w:val="24"/>
          <w:szCs w:val="24"/>
        </w:rPr>
        <w:t xml:space="preserve"> (columns 2</w:t>
      </w:r>
      <w:proofErr w:type="gramStart"/>
      <w:r w:rsidR="00DF1F20">
        <w:rPr>
          <w:rFonts w:ascii="Arial" w:hAnsi="Arial" w:cs="Arial"/>
          <w:sz w:val="24"/>
          <w:szCs w:val="24"/>
        </w:rPr>
        <w:t>,3,4</w:t>
      </w:r>
      <w:proofErr w:type="gramEnd"/>
      <w:r w:rsidR="00DF1F20">
        <w:rPr>
          <w:rFonts w:ascii="Arial" w:hAnsi="Arial" w:cs="Arial"/>
          <w:sz w:val="24"/>
          <w:szCs w:val="24"/>
        </w:rPr>
        <w:t xml:space="preserve">) </w:t>
      </w:r>
      <w:r>
        <w:rPr>
          <w:rFonts w:ascii="Arial" w:hAnsi="Arial" w:cs="Arial"/>
          <w:sz w:val="24"/>
          <w:szCs w:val="24"/>
        </w:rPr>
        <w:t>are merged into one as the same issues are thought to be relevant for the three professional groups.</w:t>
      </w:r>
    </w:p>
    <w:p w:rsidR="00D565AF" w:rsidRDefault="00D565AF" w:rsidP="00835C99">
      <w:pPr>
        <w:pStyle w:val="ListParagraph"/>
        <w:spacing w:after="0" w:line="240" w:lineRule="auto"/>
        <w:rPr>
          <w:rFonts w:ascii="Arial" w:hAnsi="Arial" w:cs="Arial"/>
          <w:sz w:val="24"/>
          <w:szCs w:val="24"/>
        </w:rPr>
      </w:pPr>
    </w:p>
    <w:p w:rsidR="00636AB8" w:rsidRDefault="00D565AF" w:rsidP="00835C99">
      <w:pPr>
        <w:pStyle w:val="ListParagraph"/>
        <w:numPr>
          <w:ilvl w:val="0"/>
          <w:numId w:val="6"/>
        </w:numPr>
        <w:spacing w:after="0" w:line="240" w:lineRule="auto"/>
        <w:ind w:left="720"/>
        <w:rPr>
          <w:rFonts w:ascii="Arial" w:hAnsi="Arial" w:cs="Arial"/>
          <w:sz w:val="24"/>
          <w:szCs w:val="24"/>
        </w:rPr>
      </w:pPr>
      <w:r>
        <w:rPr>
          <w:rFonts w:ascii="Arial" w:hAnsi="Arial" w:cs="Arial"/>
          <w:sz w:val="24"/>
          <w:szCs w:val="24"/>
        </w:rPr>
        <w:t xml:space="preserve">The </w:t>
      </w:r>
      <w:r w:rsidRPr="00D565AF">
        <w:rPr>
          <w:rFonts w:ascii="Arial" w:hAnsi="Arial" w:cs="Arial"/>
          <w:b/>
          <w:sz w:val="24"/>
          <w:szCs w:val="24"/>
        </w:rPr>
        <w:t>following additions</w:t>
      </w:r>
      <w:r>
        <w:rPr>
          <w:rFonts w:ascii="Arial" w:hAnsi="Arial" w:cs="Arial"/>
          <w:sz w:val="24"/>
          <w:szCs w:val="24"/>
        </w:rPr>
        <w:t xml:space="preserve"> were suggested for the tables: </w:t>
      </w:r>
    </w:p>
    <w:p w:rsidR="00C23217" w:rsidRPr="00C23217" w:rsidRDefault="00C23217" w:rsidP="00835C99">
      <w:pPr>
        <w:pStyle w:val="ListParagraph"/>
        <w:spacing w:after="0" w:line="240" w:lineRule="auto"/>
        <w:ind w:left="360"/>
        <w:rPr>
          <w:rFonts w:ascii="Arial" w:hAnsi="Arial" w:cs="Arial"/>
          <w:sz w:val="24"/>
          <w:szCs w:val="24"/>
        </w:rPr>
      </w:pPr>
    </w:p>
    <w:p w:rsidR="00636AB8" w:rsidRDefault="00636AB8" w:rsidP="00835C99">
      <w:pPr>
        <w:pStyle w:val="ListParagraph"/>
        <w:numPr>
          <w:ilvl w:val="0"/>
          <w:numId w:val="10"/>
        </w:numPr>
        <w:spacing w:after="0" w:line="240" w:lineRule="auto"/>
        <w:ind w:left="1080"/>
        <w:rPr>
          <w:rFonts w:ascii="Arial" w:hAnsi="Arial" w:cs="Arial"/>
          <w:sz w:val="24"/>
          <w:szCs w:val="24"/>
        </w:rPr>
      </w:pPr>
      <w:r>
        <w:rPr>
          <w:rFonts w:ascii="Arial" w:hAnsi="Arial" w:cs="Arial"/>
          <w:sz w:val="24"/>
          <w:szCs w:val="24"/>
        </w:rPr>
        <w:t>An outcomes section</w:t>
      </w:r>
    </w:p>
    <w:p w:rsidR="00636AB8" w:rsidRDefault="00636AB8" w:rsidP="00835C99">
      <w:pPr>
        <w:pStyle w:val="ListParagraph"/>
        <w:numPr>
          <w:ilvl w:val="0"/>
          <w:numId w:val="10"/>
        </w:numPr>
        <w:spacing w:after="0" w:line="240" w:lineRule="auto"/>
        <w:ind w:left="1080"/>
        <w:rPr>
          <w:rFonts w:ascii="Arial" w:hAnsi="Arial" w:cs="Arial"/>
          <w:sz w:val="24"/>
          <w:szCs w:val="24"/>
        </w:rPr>
      </w:pPr>
      <w:r>
        <w:rPr>
          <w:rFonts w:ascii="Arial" w:hAnsi="Arial" w:cs="Arial"/>
          <w:sz w:val="24"/>
          <w:szCs w:val="24"/>
        </w:rPr>
        <w:t xml:space="preserve">Educational </w:t>
      </w:r>
      <w:r w:rsidR="00E97184">
        <w:rPr>
          <w:rFonts w:ascii="Arial" w:hAnsi="Arial" w:cs="Arial"/>
          <w:sz w:val="24"/>
          <w:szCs w:val="24"/>
        </w:rPr>
        <w:t>psychologists referenced</w:t>
      </w:r>
      <w:r>
        <w:rPr>
          <w:rFonts w:ascii="Arial" w:hAnsi="Arial" w:cs="Arial"/>
          <w:sz w:val="24"/>
          <w:szCs w:val="24"/>
        </w:rPr>
        <w:t xml:space="preserve"> at more points on the table as sources of information</w:t>
      </w:r>
    </w:p>
    <w:p w:rsidR="008D64EB" w:rsidRDefault="008D64EB" w:rsidP="00835C99">
      <w:pPr>
        <w:pStyle w:val="ListParagraph"/>
        <w:numPr>
          <w:ilvl w:val="0"/>
          <w:numId w:val="10"/>
        </w:numPr>
        <w:spacing w:after="0" w:line="240" w:lineRule="auto"/>
        <w:ind w:left="1080"/>
        <w:rPr>
          <w:rFonts w:ascii="Arial" w:hAnsi="Arial" w:cs="Arial"/>
          <w:sz w:val="24"/>
          <w:szCs w:val="24"/>
        </w:rPr>
      </w:pPr>
      <w:r>
        <w:rPr>
          <w:rFonts w:ascii="Arial" w:hAnsi="Arial" w:cs="Arial"/>
          <w:sz w:val="24"/>
          <w:szCs w:val="24"/>
        </w:rPr>
        <w:t>More consideration of needs of BSL users</w:t>
      </w:r>
    </w:p>
    <w:p w:rsidR="002D5E20" w:rsidRPr="00636AB8" w:rsidRDefault="002D5E20" w:rsidP="00835C99">
      <w:pPr>
        <w:pStyle w:val="ListParagraph"/>
        <w:numPr>
          <w:ilvl w:val="0"/>
          <w:numId w:val="10"/>
        </w:numPr>
        <w:spacing w:after="0" w:line="240" w:lineRule="auto"/>
        <w:ind w:left="1080"/>
        <w:rPr>
          <w:rFonts w:ascii="Arial" w:hAnsi="Arial" w:cs="Arial"/>
          <w:sz w:val="24"/>
          <w:szCs w:val="24"/>
        </w:rPr>
      </w:pPr>
      <w:r>
        <w:rPr>
          <w:rFonts w:ascii="Arial" w:hAnsi="Arial" w:cs="Arial"/>
          <w:sz w:val="24"/>
          <w:szCs w:val="24"/>
        </w:rPr>
        <w:lastRenderedPageBreak/>
        <w:t xml:space="preserve">A blank version of the tables (only the headings remaining) on which all the information can be noted in a meeting of professionals or collated in advance of a meeting. </w:t>
      </w:r>
    </w:p>
    <w:p w:rsidR="00D565AF" w:rsidRPr="00D565AF" w:rsidRDefault="00D565AF" w:rsidP="002719EC">
      <w:pPr>
        <w:pStyle w:val="ListParagraph"/>
        <w:spacing w:after="0" w:line="240" w:lineRule="auto"/>
        <w:rPr>
          <w:rFonts w:ascii="Arial" w:hAnsi="Arial" w:cs="Arial"/>
          <w:sz w:val="24"/>
          <w:szCs w:val="24"/>
        </w:rPr>
      </w:pPr>
    </w:p>
    <w:p w:rsidR="00C23217" w:rsidRDefault="00842C12" w:rsidP="00835C99">
      <w:pPr>
        <w:pStyle w:val="ListParagraph"/>
        <w:numPr>
          <w:ilvl w:val="0"/>
          <w:numId w:val="6"/>
        </w:numPr>
        <w:spacing w:after="0" w:line="240" w:lineRule="auto"/>
        <w:ind w:left="720"/>
        <w:rPr>
          <w:rFonts w:ascii="Arial" w:hAnsi="Arial" w:cs="Arial"/>
          <w:sz w:val="24"/>
          <w:szCs w:val="24"/>
        </w:rPr>
      </w:pPr>
      <w:r w:rsidRPr="00842C12">
        <w:rPr>
          <w:rFonts w:ascii="Arial" w:hAnsi="Arial" w:cs="Arial"/>
          <w:b/>
          <w:sz w:val="24"/>
          <w:szCs w:val="24"/>
        </w:rPr>
        <w:t>No other suggestions for format change</w:t>
      </w:r>
      <w:r>
        <w:rPr>
          <w:rFonts w:ascii="Arial" w:hAnsi="Arial" w:cs="Arial"/>
          <w:sz w:val="24"/>
          <w:szCs w:val="24"/>
        </w:rPr>
        <w:t xml:space="preserve"> were received with the following comments being made:</w:t>
      </w:r>
      <w:r w:rsidR="00C23217">
        <w:rPr>
          <w:rFonts w:ascii="Arial" w:hAnsi="Arial" w:cs="Arial"/>
          <w:sz w:val="24"/>
          <w:szCs w:val="24"/>
        </w:rPr>
        <w:br/>
      </w:r>
    </w:p>
    <w:p w:rsidR="00C23217" w:rsidRPr="00C23217" w:rsidRDefault="00C23217" w:rsidP="00835C99">
      <w:pPr>
        <w:pStyle w:val="ListParagraph"/>
        <w:numPr>
          <w:ilvl w:val="1"/>
          <w:numId w:val="19"/>
        </w:numPr>
        <w:spacing w:after="0" w:line="240" w:lineRule="auto"/>
        <w:ind w:left="1080"/>
        <w:rPr>
          <w:rFonts w:ascii="Arial" w:hAnsi="Arial" w:cs="Arial"/>
          <w:i/>
          <w:sz w:val="24"/>
          <w:szCs w:val="24"/>
        </w:rPr>
      </w:pPr>
      <w:r w:rsidRPr="00C23217">
        <w:rPr>
          <w:rFonts w:ascii="Arial" w:hAnsi="Arial" w:cs="Arial"/>
          <w:i/>
          <w:sz w:val="24"/>
          <w:szCs w:val="24"/>
        </w:rPr>
        <w:t>“..</w:t>
      </w:r>
      <w:proofErr w:type="gramStart"/>
      <w:r w:rsidRPr="00C23217">
        <w:rPr>
          <w:rFonts w:ascii="Arial" w:hAnsi="Arial" w:cs="Arial"/>
          <w:i/>
          <w:sz w:val="24"/>
          <w:szCs w:val="24"/>
        </w:rPr>
        <w:t>the</w:t>
      </w:r>
      <w:proofErr w:type="gramEnd"/>
      <w:r w:rsidRPr="00C23217">
        <w:rPr>
          <w:rFonts w:ascii="Arial" w:hAnsi="Arial" w:cs="Arial"/>
          <w:i/>
          <w:sz w:val="24"/>
          <w:szCs w:val="24"/>
        </w:rPr>
        <w:t xml:space="preserve"> final layout is very clear and easy to follow.”</w:t>
      </w:r>
    </w:p>
    <w:p w:rsidR="00C23217" w:rsidRPr="00C23217" w:rsidRDefault="00C23217" w:rsidP="00835C99">
      <w:pPr>
        <w:pStyle w:val="ListParagraph"/>
        <w:numPr>
          <w:ilvl w:val="1"/>
          <w:numId w:val="19"/>
        </w:numPr>
        <w:spacing w:after="0" w:line="240" w:lineRule="auto"/>
        <w:ind w:left="1080"/>
        <w:rPr>
          <w:rFonts w:ascii="Arial" w:hAnsi="Arial" w:cs="Arial"/>
          <w:i/>
          <w:sz w:val="24"/>
          <w:szCs w:val="24"/>
        </w:rPr>
      </w:pPr>
      <w:r w:rsidRPr="00C23217">
        <w:rPr>
          <w:rFonts w:ascii="Arial" w:hAnsi="Arial" w:cs="Arial"/>
          <w:i/>
          <w:sz w:val="24"/>
          <w:szCs w:val="24"/>
        </w:rPr>
        <w:t>“..I really like the way the strands are pulled together on the same page.  It feels very much in the spirit of education, health and social care working together.”</w:t>
      </w:r>
    </w:p>
    <w:p w:rsidR="00C23217" w:rsidRDefault="00C23217" w:rsidP="00835C99">
      <w:pPr>
        <w:pStyle w:val="ListParagraph"/>
        <w:spacing w:after="0" w:line="240" w:lineRule="auto"/>
        <w:rPr>
          <w:rFonts w:ascii="Arial" w:hAnsi="Arial" w:cs="Arial"/>
          <w:sz w:val="24"/>
          <w:szCs w:val="24"/>
        </w:rPr>
      </w:pPr>
    </w:p>
    <w:p w:rsidR="00C23217" w:rsidRDefault="00CF7012" w:rsidP="00835C99">
      <w:pPr>
        <w:pStyle w:val="ListParagraph"/>
        <w:numPr>
          <w:ilvl w:val="0"/>
          <w:numId w:val="6"/>
        </w:numPr>
        <w:spacing w:after="0" w:line="240" w:lineRule="auto"/>
        <w:ind w:left="720"/>
        <w:rPr>
          <w:rFonts w:ascii="Arial" w:hAnsi="Arial" w:cs="Arial"/>
          <w:sz w:val="24"/>
          <w:szCs w:val="24"/>
        </w:rPr>
      </w:pPr>
      <w:r w:rsidRPr="00C23217">
        <w:rPr>
          <w:rFonts w:ascii="Arial" w:hAnsi="Arial" w:cs="Arial"/>
          <w:b/>
          <w:sz w:val="24"/>
          <w:szCs w:val="24"/>
        </w:rPr>
        <w:t>The assessment and summary gathering template</w:t>
      </w:r>
      <w:r w:rsidRPr="00C23217">
        <w:rPr>
          <w:rFonts w:ascii="Arial" w:hAnsi="Arial" w:cs="Arial"/>
          <w:sz w:val="24"/>
          <w:szCs w:val="24"/>
        </w:rPr>
        <w:t xml:space="preserve"> </w:t>
      </w:r>
      <w:r w:rsidR="006475C6" w:rsidRPr="00C23217">
        <w:rPr>
          <w:rFonts w:ascii="Arial" w:hAnsi="Arial" w:cs="Arial"/>
          <w:sz w:val="24"/>
          <w:szCs w:val="24"/>
        </w:rPr>
        <w:t xml:space="preserve">for professionals contributing to the EHC Plan </w:t>
      </w:r>
      <w:r w:rsidRPr="00C23217">
        <w:rPr>
          <w:rFonts w:ascii="Arial" w:hAnsi="Arial" w:cs="Arial"/>
          <w:sz w:val="24"/>
          <w:szCs w:val="24"/>
        </w:rPr>
        <w:t xml:space="preserve">was regarded as very useful by those who had either used </w:t>
      </w:r>
      <w:proofErr w:type="gramStart"/>
      <w:r w:rsidRPr="00C23217">
        <w:rPr>
          <w:rFonts w:ascii="Arial" w:hAnsi="Arial" w:cs="Arial"/>
          <w:sz w:val="24"/>
          <w:szCs w:val="24"/>
        </w:rPr>
        <w:t>it,</w:t>
      </w:r>
      <w:proofErr w:type="gramEnd"/>
      <w:r w:rsidRPr="00C23217">
        <w:rPr>
          <w:rFonts w:ascii="Arial" w:hAnsi="Arial" w:cs="Arial"/>
          <w:sz w:val="24"/>
          <w:szCs w:val="24"/>
        </w:rPr>
        <w:t xml:space="preserve"> adapted it or intended to use it.  </w:t>
      </w:r>
      <w:r w:rsidR="00BB7EBE" w:rsidRPr="00C23217">
        <w:rPr>
          <w:rFonts w:ascii="Arial" w:hAnsi="Arial" w:cs="Arial"/>
          <w:sz w:val="24"/>
          <w:szCs w:val="24"/>
        </w:rPr>
        <w:t>The following comments and suggestions were made:</w:t>
      </w:r>
      <w:r w:rsidR="00C23217">
        <w:rPr>
          <w:rFonts w:ascii="Arial" w:hAnsi="Arial" w:cs="Arial"/>
          <w:sz w:val="24"/>
          <w:szCs w:val="24"/>
        </w:rPr>
        <w:br/>
      </w:r>
    </w:p>
    <w:p w:rsidR="00C23217" w:rsidRDefault="00C23217" w:rsidP="00835C99">
      <w:pPr>
        <w:pStyle w:val="ListParagraph"/>
        <w:numPr>
          <w:ilvl w:val="0"/>
          <w:numId w:val="20"/>
        </w:numPr>
        <w:spacing w:after="0" w:line="240" w:lineRule="auto"/>
        <w:ind w:left="1080"/>
        <w:rPr>
          <w:rFonts w:ascii="Arial" w:hAnsi="Arial" w:cs="Arial"/>
          <w:sz w:val="24"/>
          <w:szCs w:val="24"/>
        </w:rPr>
      </w:pPr>
      <w:proofErr w:type="gramStart"/>
      <w:r w:rsidRPr="00C23217">
        <w:rPr>
          <w:rFonts w:ascii="Arial" w:hAnsi="Arial" w:cs="Arial"/>
          <w:sz w:val="24"/>
          <w:szCs w:val="24"/>
        </w:rPr>
        <w:t>could</w:t>
      </w:r>
      <w:proofErr w:type="gramEnd"/>
      <w:r w:rsidRPr="00C23217">
        <w:rPr>
          <w:rFonts w:ascii="Arial" w:hAnsi="Arial" w:cs="Arial"/>
          <w:sz w:val="24"/>
          <w:szCs w:val="24"/>
        </w:rPr>
        <w:t xml:space="preserve"> be improved</w:t>
      </w:r>
      <w:r w:rsidRPr="00C23217">
        <w:rPr>
          <w:rFonts w:ascii="Arial" w:hAnsi="Arial" w:cs="Arial"/>
          <w:b/>
          <w:sz w:val="24"/>
          <w:szCs w:val="24"/>
        </w:rPr>
        <w:t xml:space="preserve"> </w:t>
      </w:r>
      <w:r w:rsidRPr="00C23217">
        <w:rPr>
          <w:rFonts w:ascii="Arial" w:hAnsi="Arial" w:cs="Arial"/>
          <w:sz w:val="24"/>
          <w:szCs w:val="24"/>
        </w:rPr>
        <w:t>by adding in a Next Steps section.</w:t>
      </w:r>
    </w:p>
    <w:p w:rsidR="00BB7EBE" w:rsidRPr="00BB7EBE" w:rsidRDefault="00BB7EBE" w:rsidP="00835C99">
      <w:pPr>
        <w:pStyle w:val="ListParagraph"/>
        <w:numPr>
          <w:ilvl w:val="0"/>
          <w:numId w:val="20"/>
        </w:numPr>
        <w:spacing w:after="0" w:line="240" w:lineRule="auto"/>
        <w:ind w:left="1080"/>
        <w:rPr>
          <w:rFonts w:ascii="Arial" w:hAnsi="Arial" w:cs="Arial"/>
          <w:sz w:val="24"/>
          <w:szCs w:val="24"/>
        </w:rPr>
      </w:pPr>
      <w:r w:rsidRPr="00BB7EBE">
        <w:rPr>
          <w:rFonts w:ascii="Arial" w:hAnsi="Arial" w:cs="Arial"/>
          <w:sz w:val="24"/>
          <w:szCs w:val="24"/>
        </w:rPr>
        <w:t xml:space="preserve">The speech and language therapists liked this template and </w:t>
      </w:r>
    </w:p>
    <w:p w:rsidR="00BB7EBE" w:rsidRPr="00C23217" w:rsidRDefault="00BB7EBE" w:rsidP="00835C99">
      <w:pPr>
        <w:pStyle w:val="ListParagraph"/>
        <w:numPr>
          <w:ilvl w:val="2"/>
          <w:numId w:val="21"/>
        </w:numPr>
        <w:spacing w:after="0" w:line="240" w:lineRule="auto"/>
        <w:ind w:left="1800"/>
        <w:rPr>
          <w:rFonts w:ascii="Arial" w:hAnsi="Arial" w:cs="Arial"/>
          <w:sz w:val="24"/>
          <w:szCs w:val="24"/>
        </w:rPr>
      </w:pPr>
      <w:r w:rsidRPr="00C23217">
        <w:rPr>
          <w:rFonts w:ascii="Arial" w:hAnsi="Arial" w:cs="Arial"/>
          <w:sz w:val="24"/>
          <w:szCs w:val="24"/>
        </w:rPr>
        <w:t xml:space="preserve">especially the table for listing the assessments as it could </w:t>
      </w:r>
    </w:p>
    <w:p w:rsidR="00BB7EBE" w:rsidRPr="00C23217" w:rsidRDefault="00BB7EBE" w:rsidP="00835C99">
      <w:pPr>
        <w:pStyle w:val="ListParagraph"/>
        <w:numPr>
          <w:ilvl w:val="2"/>
          <w:numId w:val="21"/>
        </w:numPr>
        <w:spacing w:after="0" w:line="240" w:lineRule="auto"/>
        <w:ind w:left="1800"/>
        <w:rPr>
          <w:rFonts w:ascii="Arial" w:hAnsi="Arial" w:cs="Arial"/>
          <w:sz w:val="24"/>
          <w:szCs w:val="24"/>
        </w:rPr>
      </w:pPr>
      <w:proofErr w:type="gramStart"/>
      <w:r w:rsidRPr="00C23217">
        <w:rPr>
          <w:rFonts w:ascii="Arial" w:hAnsi="Arial" w:cs="Arial"/>
          <w:sz w:val="24"/>
          <w:szCs w:val="24"/>
        </w:rPr>
        <w:t>avoid</w:t>
      </w:r>
      <w:proofErr w:type="gramEnd"/>
      <w:r w:rsidRPr="00C23217">
        <w:rPr>
          <w:rFonts w:ascii="Arial" w:hAnsi="Arial" w:cs="Arial"/>
          <w:sz w:val="24"/>
          <w:szCs w:val="24"/>
        </w:rPr>
        <w:t xml:space="preserve"> duplication in assessments.  However, they noted that </w:t>
      </w:r>
    </w:p>
    <w:p w:rsidR="00BB7EBE" w:rsidRPr="00C23217" w:rsidRDefault="00BB7EBE" w:rsidP="00835C99">
      <w:pPr>
        <w:pStyle w:val="ListParagraph"/>
        <w:numPr>
          <w:ilvl w:val="2"/>
          <w:numId w:val="21"/>
        </w:numPr>
        <w:spacing w:after="0" w:line="240" w:lineRule="auto"/>
        <w:ind w:left="1800"/>
        <w:rPr>
          <w:rFonts w:ascii="Arial" w:hAnsi="Arial" w:cs="Arial"/>
          <w:sz w:val="24"/>
          <w:szCs w:val="24"/>
        </w:rPr>
      </w:pPr>
      <w:r w:rsidRPr="00C23217">
        <w:rPr>
          <w:rFonts w:ascii="Arial" w:hAnsi="Arial" w:cs="Arial"/>
          <w:sz w:val="24"/>
          <w:szCs w:val="24"/>
        </w:rPr>
        <w:t xml:space="preserve">there would be work involved in ensuring the contents were </w:t>
      </w:r>
    </w:p>
    <w:p w:rsidR="00BB7EBE" w:rsidRPr="00C23217" w:rsidRDefault="00BB7EBE" w:rsidP="00835C99">
      <w:pPr>
        <w:pStyle w:val="ListParagraph"/>
        <w:numPr>
          <w:ilvl w:val="2"/>
          <w:numId w:val="21"/>
        </w:numPr>
        <w:spacing w:after="0" w:line="240" w:lineRule="auto"/>
        <w:ind w:left="1800"/>
        <w:rPr>
          <w:rFonts w:ascii="Arial" w:hAnsi="Arial" w:cs="Arial"/>
          <w:sz w:val="24"/>
          <w:szCs w:val="24"/>
        </w:rPr>
      </w:pPr>
      <w:r w:rsidRPr="00C23217">
        <w:rPr>
          <w:rFonts w:ascii="Arial" w:hAnsi="Arial" w:cs="Arial"/>
          <w:sz w:val="24"/>
          <w:szCs w:val="24"/>
        </w:rPr>
        <w:t xml:space="preserve">jargon free and understandable to parents and all the more </w:t>
      </w:r>
    </w:p>
    <w:p w:rsidR="00BB7EBE" w:rsidRPr="00C23217" w:rsidRDefault="00BB7EBE" w:rsidP="00835C99">
      <w:pPr>
        <w:pStyle w:val="ListParagraph"/>
        <w:numPr>
          <w:ilvl w:val="2"/>
          <w:numId w:val="21"/>
        </w:numPr>
        <w:spacing w:after="0" w:line="240" w:lineRule="auto"/>
        <w:ind w:left="1800"/>
        <w:rPr>
          <w:rFonts w:ascii="Arial" w:hAnsi="Arial" w:cs="Arial"/>
          <w:sz w:val="24"/>
          <w:szCs w:val="24"/>
        </w:rPr>
      </w:pPr>
      <w:proofErr w:type="gramStart"/>
      <w:r w:rsidRPr="00C23217">
        <w:rPr>
          <w:rFonts w:ascii="Arial" w:hAnsi="Arial" w:cs="Arial"/>
          <w:sz w:val="24"/>
          <w:szCs w:val="24"/>
        </w:rPr>
        <w:t>so</w:t>
      </w:r>
      <w:proofErr w:type="gramEnd"/>
      <w:r w:rsidRPr="00C23217">
        <w:rPr>
          <w:rFonts w:ascii="Arial" w:hAnsi="Arial" w:cs="Arial"/>
          <w:sz w:val="24"/>
          <w:szCs w:val="24"/>
        </w:rPr>
        <w:t xml:space="preserve"> if actual scores were used. </w:t>
      </w:r>
    </w:p>
    <w:p w:rsidR="00BB7EBE" w:rsidRPr="00BB7EBE" w:rsidRDefault="00015182" w:rsidP="00835C99">
      <w:pPr>
        <w:pStyle w:val="ListParagraph"/>
        <w:numPr>
          <w:ilvl w:val="0"/>
          <w:numId w:val="20"/>
        </w:numPr>
        <w:spacing w:after="0" w:line="240" w:lineRule="auto"/>
        <w:ind w:left="1080"/>
        <w:rPr>
          <w:rFonts w:ascii="Arial" w:hAnsi="Arial" w:cs="Arial"/>
          <w:sz w:val="24"/>
          <w:szCs w:val="24"/>
        </w:rPr>
      </w:pPr>
      <w:proofErr w:type="gramStart"/>
      <w:r>
        <w:rPr>
          <w:rFonts w:ascii="Arial" w:hAnsi="Arial" w:cs="Arial"/>
          <w:sz w:val="24"/>
          <w:szCs w:val="24"/>
        </w:rPr>
        <w:t>respondents</w:t>
      </w:r>
      <w:proofErr w:type="gramEnd"/>
      <w:r w:rsidR="00BB7EBE">
        <w:rPr>
          <w:rFonts w:ascii="Arial" w:hAnsi="Arial" w:cs="Arial"/>
          <w:sz w:val="24"/>
          <w:szCs w:val="24"/>
        </w:rPr>
        <w:t xml:space="preserve"> who had worked as </w:t>
      </w:r>
      <w:proofErr w:type="spellStart"/>
      <w:r w:rsidR="00BB7EBE">
        <w:rPr>
          <w:rFonts w:ascii="Arial" w:hAnsi="Arial" w:cs="Arial"/>
          <w:sz w:val="24"/>
          <w:szCs w:val="24"/>
        </w:rPr>
        <w:t>statementing</w:t>
      </w:r>
      <w:proofErr w:type="spellEnd"/>
      <w:r w:rsidR="00BB7EBE">
        <w:rPr>
          <w:rFonts w:ascii="Arial" w:hAnsi="Arial" w:cs="Arial"/>
          <w:sz w:val="24"/>
          <w:szCs w:val="24"/>
        </w:rPr>
        <w:t xml:space="preserve"> officers in LAs could see the value in all professionals filling out their assessment and information in a similar manner</w:t>
      </w:r>
      <w:r>
        <w:rPr>
          <w:rFonts w:ascii="Arial" w:hAnsi="Arial" w:cs="Arial"/>
          <w:sz w:val="24"/>
          <w:szCs w:val="24"/>
        </w:rPr>
        <w:t xml:space="preserve"> </w:t>
      </w:r>
      <w:r w:rsidR="000E5672">
        <w:rPr>
          <w:rFonts w:ascii="Arial" w:hAnsi="Arial" w:cs="Arial"/>
          <w:sz w:val="24"/>
          <w:szCs w:val="24"/>
        </w:rPr>
        <w:t>a</w:t>
      </w:r>
      <w:r>
        <w:rPr>
          <w:rFonts w:ascii="Arial" w:hAnsi="Arial" w:cs="Arial"/>
          <w:sz w:val="24"/>
          <w:szCs w:val="24"/>
        </w:rPr>
        <w:t xml:space="preserve">s this would help to ensure that the important information would not be lost and so SI children would be more likely to get a better plan.  Indeed, the current Draft SEN Code of Practice suggests that LAs might like to develop their own </w:t>
      </w:r>
      <w:proofErr w:type="spellStart"/>
      <w:r>
        <w:rPr>
          <w:rFonts w:ascii="Arial" w:hAnsi="Arial" w:cs="Arial"/>
          <w:sz w:val="24"/>
          <w:szCs w:val="24"/>
        </w:rPr>
        <w:t>proforma</w:t>
      </w:r>
      <w:proofErr w:type="spellEnd"/>
      <w:r>
        <w:rPr>
          <w:rFonts w:ascii="Arial" w:hAnsi="Arial" w:cs="Arial"/>
          <w:sz w:val="24"/>
          <w:szCs w:val="24"/>
        </w:rPr>
        <w:t xml:space="preserve"> for this purpose. </w:t>
      </w:r>
    </w:p>
    <w:p w:rsidR="009F3849" w:rsidRDefault="009F3849" w:rsidP="002719EC">
      <w:pPr>
        <w:pStyle w:val="ListParagraph"/>
        <w:spacing w:after="0" w:line="240" w:lineRule="auto"/>
        <w:ind w:left="360"/>
        <w:rPr>
          <w:rFonts w:ascii="Arial" w:hAnsi="Arial" w:cs="Arial"/>
          <w:sz w:val="24"/>
          <w:szCs w:val="24"/>
        </w:rPr>
      </w:pPr>
    </w:p>
    <w:p w:rsidR="00C23217" w:rsidRPr="008823FC" w:rsidRDefault="00CF7012" w:rsidP="002719EC">
      <w:pPr>
        <w:pStyle w:val="ListParagraph"/>
        <w:numPr>
          <w:ilvl w:val="0"/>
          <w:numId w:val="3"/>
        </w:numPr>
        <w:spacing w:after="0" w:line="240" w:lineRule="auto"/>
        <w:rPr>
          <w:rFonts w:ascii="Arial" w:hAnsi="Arial" w:cs="Arial"/>
          <w:b/>
          <w:sz w:val="28"/>
          <w:szCs w:val="28"/>
        </w:rPr>
      </w:pPr>
      <w:r w:rsidRPr="008823FC">
        <w:rPr>
          <w:rFonts w:ascii="Arial" w:hAnsi="Arial" w:cs="Arial"/>
          <w:b/>
          <w:sz w:val="28"/>
          <w:szCs w:val="28"/>
        </w:rPr>
        <w:t xml:space="preserve">Outcomes from </w:t>
      </w:r>
      <w:r w:rsidR="00671E17" w:rsidRPr="008823FC">
        <w:rPr>
          <w:rFonts w:ascii="Arial" w:hAnsi="Arial" w:cs="Arial"/>
          <w:b/>
          <w:sz w:val="28"/>
          <w:szCs w:val="28"/>
        </w:rPr>
        <w:t>the use of</w:t>
      </w:r>
      <w:r w:rsidRPr="008823FC">
        <w:rPr>
          <w:rFonts w:ascii="Arial" w:hAnsi="Arial" w:cs="Arial"/>
          <w:b/>
          <w:sz w:val="28"/>
          <w:szCs w:val="28"/>
        </w:rPr>
        <w:t xml:space="preserve"> the doc</w:t>
      </w:r>
      <w:r w:rsidR="009F3849" w:rsidRPr="008823FC">
        <w:rPr>
          <w:rFonts w:ascii="Arial" w:hAnsi="Arial" w:cs="Arial"/>
          <w:b/>
          <w:sz w:val="28"/>
          <w:szCs w:val="28"/>
        </w:rPr>
        <w:t>u</w:t>
      </w:r>
      <w:r w:rsidRPr="008823FC">
        <w:rPr>
          <w:rFonts w:ascii="Arial" w:hAnsi="Arial" w:cs="Arial"/>
          <w:b/>
          <w:sz w:val="28"/>
          <w:szCs w:val="28"/>
        </w:rPr>
        <w:t>ment</w:t>
      </w:r>
    </w:p>
    <w:p w:rsidR="00CF7012" w:rsidRDefault="00CF7012" w:rsidP="002719EC">
      <w:pPr>
        <w:pStyle w:val="ListParagraph"/>
        <w:spacing w:after="0" w:line="240" w:lineRule="auto"/>
        <w:ind w:left="360"/>
        <w:rPr>
          <w:rFonts w:ascii="Arial" w:hAnsi="Arial" w:cs="Arial"/>
          <w:sz w:val="28"/>
          <w:szCs w:val="28"/>
        </w:rPr>
      </w:pPr>
    </w:p>
    <w:p w:rsidR="00671E17" w:rsidRDefault="00671E17" w:rsidP="002719EC">
      <w:pPr>
        <w:pStyle w:val="ListParagraph"/>
        <w:numPr>
          <w:ilvl w:val="0"/>
          <w:numId w:val="7"/>
        </w:numPr>
        <w:spacing w:after="0" w:line="240" w:lineRule="auto"/>
        <w:rPr>
          <w:rFonts w:ascii="Arial" w:hAnsi="Arial" w:cs="Arial"/>
          <w:sz w:val="24"/>
          <w:szCs w:val="24"/>
        </w:rPr>
      </w:pPr>
      <w:r w:rsidRPr="00671E17">
        <w:rPr>
          <w:rFonts w:ascii="Arial" w:hAnsi="Arial" w:cs="Arial"/>
          <w:sz w:val="24"/>
          <w:szCs w:val="24"/>
        </w:rPr>
        <w:t xml:space="preserve">The comments tended to be </w:t>
      </w:r>
      <w:r w:rsidRPr="00D97D7C">
        <w:rPr>
          <w:rFonts w:ascii="Arial" w:hAnsi="Arial" w:cs="Arial"/>
          <w:b/>
          <w:sz w:val="24"/>
          <w:szCs w:val="24"/>
        </w:rPr>
        <w:t>very positive about influence on practice</w:t>
      </w:r>
      <w:r>
        <w:rPr>
          <w:rFonts w:ascii="Arial" w:hAnsi="Arial" w:cs="Arial"/>
          <w:sz w:val="24"/>
          <w:szCs w:val="24"/>
        </w:rPr>
        <w:t>, stating:</w:t>
      </w:r>
      <w:r w:rsidR="00C23217">
        <w:rPr>
          <w:rFonts w:ascii="Arial" w:hAnsi="Arial" w:cs="Arial"/>
          <w:sz w:val="24"/>
          <w:szCs w:val="24"/>
        </w:rPr>
        <w:br/>
      </w:r>
    </w:p>
    <w:p w:rsidR="00671E17" w:rsidRPr="00AB1511" w:rsidRDefault="00C23217" w:rsidP="002719EC">
      <w:pPr>
        <w:pStyle w:val="ListParagraph"/>
        <w:numPr>
          <w:ilvl w:val="0"/>
          <w:numId w:val="8"/>
        </w:numPr>
        <w:spacing w:after="0" w:line="240" w:lineRule="auto"/>
        <w:rPr>
          <w:rFonts w:ascii="Arial" w:hAnsi="Arial" w:cs="Arial"/>
          <w:i/>
          <w:sz w:val="24"/>
          <w:szCs w:val="24"/>
        </w:rPr>
      </w:pPr>
      <w:r w:rsidRPr="00AB1511">
        <w:rPr>
          <w:rFonts w:ascii="Arial" w:hAnsi="Arial" w:cs="Arial"/>
          <w:i/>
          <w:sz w:val="24"/>
          <w:szCs w:val="24"/>
        </w:rPr>
        <w:t>“</w:t>
      </w:r>
      <w:proofErr w:type="gramStart"/>
      <w:r w:rsidR="00671E17" w:rsidRPr="00AB1511">
        <w:rPr>
          <w:rFonts w:ascii="Arial" w:hAnsi="Arial" w:cs="Arial"/>
          <w:i/>
          <w:sz w:val="24"/>
          <w:szCs w:val="24"/>
        </w:rPr>
        <w:t>made</w:t>
      </w:r>
      <w:proofErr w:type="gramEnd"/>
      <w:r w:rsidR="00671E17" w:rsidRPr="00AB1511">
        <w:rPr>
          <w:rFonts w:ascii="Arial" w:hAnsi="Arial" w:cs="Arial"/>
          <w:i/>
          <w:sz w:val="24"/>
          <w:szCs w:val="24"/>
        </w:rPr>
        <w:t xml:space="preserve"> us focus on chi</w:t>
      </w:r>
      <w:r w:rsidRPr="00AB1511">
        <w:rPr>
          <w:rFonts w:ascii="Arial" w:hAnsi="Arial" w:cs="Arial"/>
          <w:i/>
          <w:sz w:val="24"/>
          <w:szCs w:val="24"/>
        </w:rPr>
        <w:t>ld’s needs rather than reports.”</w:t>
      </w:r>
    </w:p>
    <w:p w:rsidR="00671E17" w:rsidRPr="00AB1511" w:rsidRDefault="00C23217" w:rsidP="002719EC">
      <w:pPr>
        <w:pStyle w:val="ListParagraph"/>
        <w:numPr>
          <w:ilvl w:val="0"/>
          <w:numId w:val="8"/>
        </w:numPr>
        <w:spacing w:after="0" w:line="240" w:lineRule="auto"/>
        <w:rPr>
          <w:rFonts w:ascii="Arial" w:hAnsi="Arial" w:cs="Arial"/>
          <w:i/>
          <w:sz w:val="24"/>
          <w:szCs w:val="24"/>
        </w:rPr>
      </w:pPr>
      <w:r w:rsidRPr="00AB1511">
        <w:rPr>
          <w:rFonts w:ascii="Arial" w:hAnsi="Arial" w:cs="Arial"/>
          <w:i/>
          <w:sz w:val="24"/>
          <w:szCs w:val="24"/>
        </w:rPr>
        <w:t>“</w:t>
      </w:r>
      <w:proofErr w:type="gramStart"/>
      <w:r w:rsidR="00671E17" w:rsidRPr="00AB1511">
        <w:rPr>
          <w:rFonts w:ascii="Arial" w:hAnsi="Arial" w:cs="Arial"/>
          <w:i/>
          <w:sz w:val="24"/>
          <w:szCs w:val="24"/>
        </w:rPr>
        <w:t>real</w:t>
      </w:r>
      <w:proofErr w:type="gramEnd"/>
      <w:r w:rsidRPr="00AB1511">
        <w:rPr>
          <w:rFonts w:ascii="Arial" w:hAnsi="Arial" w:cs="Arial"/>
          <w:i/>
          <w:sz w:val="24"/>
          <w:szCs w:val="24"/>
        </w:rPr>
        <w:t xml:space="preserve"> focus on outcomes.”</w:t>
      </w:r>
    </w:p>
    <w:p w:rsidR="00671E17" w:rsidRPr="00AB1511" w:rsidRDefault="00C23217" w:rsidP="002719EC">
      <w:pPr>
        <w:pStyle w:val="ListParagraph"/>
        <w:numPr>
          <w:ilvl w:val="0"/>
          <w:numId w:val="8"/>
        </w:numPr>
        <w:spacing w:after="0" w:line="240" w:lineRule="auto"/>
        <w:rPr>
          <w:rFonts w:ascii="Arial" w:hAnsi="Arial" w:cs="Arial"/>
          <w:i/>
          <w:sz w:val="24"/>
          <w:szCs w:val="24"/>
        </w:rPr>
      </w:pPr>
      <w:r w:rsidRPr="00AB1511">
        <w:rPr>
          <w:rFonts w:ascii="Arial" w:hAnsi="Arial" w:cs="Arial"/>
          <w:i/>
          <w:sz w:val="24"/>
          <w:szCs w:val="24"/>
        </w:rPr>
        <w:t>“</w:t>
      </w:r>
      <w:r w:rsidR="00671E17" w:rsidRPr="00AB1511">
        <w:rPr>
          <w:rFonts w:ascii="Arial" w:hAnsi="Arial" w:cs="Arial"/>
          <w:i/>
          <w:sz w:val="24"/>
          <w:szCs w:val="24"/>
        </w:rPr>
        <w:t>Unpicks what is happening – cannot ju</w:t>
      </w:r>
      <w:r w:rsidRPr="00AB1511">
        <w:rPr>
          <w:rFonts w:ascii="Arial" w:hAnsi="Arial" w:cs="Arial"/>
          <w:i/>
          <w:sz w:val="24"/>
          <w:szCs w:val="24"/>
        </w:rPr>
        <w:t>st say the child is doing well.”</w:t>
      </w:r>
    </w:p>
    <w:p w:rsidR="00671E17" w:rsidRPr="00AB1511" w:rsidRDefault="00C23217" w:rsidP="002719EC">
      <w:pPr>
        <w:pStyle w:val="ListParagraph"/>
        <w:numPr>
          <w:ilvl w:val="0"/>
          <w:numId w:val="8"/>
        </w:numPr>
        <w:spacing w:after="0" w:line="240" w:lineRule="auto"/>
        <w:rPr>
          <w:rFonts w:ascii="Arial" w:hAnsi="Arial" w:cs="Arial"/>
          <w:i/>
          <w:sz w:val="24"/>
          <w:szCs w:val="24"/>
        </w:rPr>
      </w:pPr>
      <w:r w:rsidRPr="00AB1511">
        <w:rPr>
          <w:rFonts w:ascii="Arial" w:hAnsi="Arial" w:cs="Arial"/>
          <w:i/>
          <w:sz w:val="24"/>
          <w:szCs w:val="24"/>
        </w:rPr>
        <w:t>“</w:t>
      </w:r>
      <w:proofErr w:type="gramStart"/>
      <w:r w:rsidR="00671E17" w:rsidRPr="00AB1511">
        <w:rPr>
          <w:rFonts w:ascii="Arial" w:hAnsi="Arial" w:cs="Arial"/>
          <w:i/>
          <w:sz w:val="24"/>
          <w:szCs w:val="24"/>
        </w:rPr>
        <w:t>made</w:t>
      </w:r>
      <w:proofErr w:type="gramEnd"/>
      <w:r w:rsidR="00671E17" w:rsidRPr="00AB1511">
        <w:rPr>
          <w:rFonts w:ascii="Arial" w:hAnsi="Arial" w:cs="Arial"/>
          <w:i/>
          <w:sz w:val="24"/>
          <w:szCs w:val="24"/>
        </w:rPr>
        <w:t xml:space="preserve"> us reconside</w:t>
      </w:r>
      <w:r w:rsidRPr="00AB1511">
        <w:rPr>
          <w:rFonts w:ascii="Arial" w:hAnsi="Arial" w:cs="Arial"/>
          <w:i/>
          <w:sz w:val="24"/>
          <w:szCs w:val="24"/>
        </w:rPr>
        <w:t>r our assessment of the child.”</w:t>
      </w:r>
    </w:p>
    <w:p w:rsidR="00671E17" w:rsidRPr="00AB1511" w:rsidRDefault="00C23217" w:rsidP="002719EC">
      <w:pPr>
        <w:pStyle w:val="ListParagraph"/>
        <w:numPr>
          <w:ilvl w:val="0"/>
          <w:numId w:val="8"/>
        </w:numPr>
        <w:spacing w:after="0" w:line="240" w:lineRule="auto"/>
        <w:rPr>
          <w:rFonts w:ascii="Arial" w:hAnsi="Arial" w:cs="Arial"/>
          <w:i/>
          <w:sz w:val="24"/>
          <w:szCs w:val="24"/>
        </w:rPr>
      </w:pPr>
      <w:r w:rsidRPr="00AB1511">
        <w:rPr>
          <w:rFonts w:ascii="Arial" w:hAnsi="Arial" w:cs="Arial"/>
          <w:i/>
          <w:sz w:val="24"/>
          <w:szCs w:val="24"/>
        </w:rPr>
        <w:t>“</w:t>
      </w:r>
      <w:proofErr w:type="gramStart"/>
      <w:r w:rsidR="00671E17" w:rsidRPr="00AB1511">
        <w:rPr>
          <w:rFonts w:ascii="Arial" w:hAnsi="Arial" w:cs="Arial"/>
          <w:i/>
          <w:sz w:val="24"/>
          <w:szCs w:val="24"/>
        </w:rPr>
        <w:t>gives</w:t>
      </w:r>
      <w:proofErr w:type="gramEnd"/>
      <w:r w:rsidR="00671E17" w:rsidRPr="00AB1511">
        <w:rPr>
          <w:rFonts w:ascii="Arial" w:hAnsi="Arial" w:cs="Arial"/>
          <w:i/>
          <w:sz w:val="24"/>
          <w:szCs w:val="24"/>
        </w:rPr>
        <w:t xml:space="preserve"> paren</w:t>
      </w:r>
      <w:r w:rsidRPr="00AB1511">
        <w:rPr>
          <w:rFonts w:ascii="Arial" w:hAnsi="Arial" w:cs="Arial"/>
          <w:i/>
          <w:sz w:val="24"/>
          <w:szCs w:val="24"/>
        </w:rPr>
        <w:t>ts more realistic information.”</w:t>
      </w:r>
    </w:p>
    <w:p w:rsidR="00D97D7C" w:rsidRPr="00AB1511" w:rsidRDefault="00C23217" w:rsidP="002719EC">
      <w:pPr>
        <w:pStyle w:val="ListParagraph"/>
        <w:numPr>
          <w:ilvl w:val="0"/>
          <w:numId w:val="8"/>
        </w:numPr>
        <w:spacing w:after="0" w:line="240" w:lineRule="auto"/>
        <w:rPr>
          <w:rFonts w:ascii="Arial" w:hAnsi="Arial" w:cs="Arial"/>
          <w:i/>
          <w:sz w:val="24"/>
          <w:szCs w:val="24"/>
        </w:rPr>
      </w:pPr>
      <w:r w:rsidRPr="00AB1511">
        <w:rPr>
          <w:rFonts w:ascii="Arial" w:hAnsi="Arial" w:cs="Arial"/>
          <w:i/>
          <w:sz w:val="24"/>
          <w:szCs w:val="24"/>
        </w:rPr>
        <w:t>“</w:t>
      </w:r>
      <w:proofErr w:type="gramStart"/>
      <w:r w:rsidR="00D97D7C" w:rsidRPr="00AB1511">
        <w:rPr>
          <w:rFonts w:ascii="Arial" w:hAnsi="Arial" w:cs="Arial"/>
          <w:i/>
          <w:sz w:val="24"/>
          <w:szCs w:val="24"/>
        </w:rPr>
        <w:t>made</w:t>
      </w:r>
      <w:proofErr w:type="gramEnd"/>
      <w:r w:rsidR="00D97D7C" w:rsidRPr="00AB1511">
        <w:rPr>
          <w:rFonts w:ascii="Arial" w:hAnsi="Arial" w:cs="Arial"/>
          <w:i/>
          <w:sz w:val="24"/>
          <w:szCs w:val="24"/>
        </w:rPr>
        <w:t xml:space="preserve"> us review our practice </w:t>
      </w:r>
      <w:r w:rsidRPr="00AB1511">
        <w:rPr>
          <w:rFonts w:ascii="Arial" w:hAnsi="Arial" w:cs="Arial"/>
          <w:i/>
          <w:sz w:val="24"/>
          <w:szCs w:val="24"/>
        </w:rPr>
        <w:t>and are now more aware of gaps.”</w:t>
      </w:r>
    </w:p>
    <w:p w:rsidR="00D97D7C" w:rsidRPr="00AB1511" w:rsidRDefault="00C23217" w:rsidP="002719EC">
      <w:pPr>
        <w:pStyle w:val="ListParagraph"/>
        <w:numPr>
          <w:ilvl w:val="0"/>
          <w:numId w:val="8"/>
        </w:numPr>
        <w:spacing w:after="0" w:line="240" w:lineRule="auto"/>
        <w:rPr>
          <w:rFonts w:ascii="Arial" w:hAnsi="Arial" w:cs="Arial"/>
          <w:i/>
          <w:sz w:val="24"/>
          <w:szCs w:val="24"/>
        </w:rPr>
      </w:pPr>
      <w:r w:rsidRPr="00AB1511">
        <w:rPr>
          <w:rFonts w:ascii="Arial" w:hAnsi="Arial" w:cs="Arial"/>
          <w:i/>
          <w:sz w:val="24"/>
          <w:szCs w:val="24"/>
        </w:rPr>
        <w:t>“</w:t>
      </w:r>
      <w:proofErr w:type="gramStart"/>
      <w:r w:rsidR="00D97D7C" w:rsidRPr="00AB1511">
        <w:rPr>
          <w:rFonts w:ascii="Arial" w:hAnsi="Arial" w:cs="Arial"/>
          <w:i/>
          <w:sz w:val="24"/>
          <w:szCs w:val="24"/>
        </w:rPr>
        <w:t>has</w:t>
      </w:r>
      <w:proofErr w:type="gramEnd"/>
      <w:r w:rsidR="00D97D7C" w:rsidRPr="00AB1511">
        <w:rPr>
          <w:rFonts w:ascii="Arial" w:hAnsi="Arial" w:cs="Arial"/>
          <w:i/>
          <w:sz w:val="24"/>
          <w:szCs w:val="24"/>
        </w:rPr>
        <w:t xml:space="preserve"> encouraged us to become much more holistic in our assessments and call in a wider range of professionals where appropriate. The whole pro</w:t>
      </w:r>
      <w:r w:rsidRPr="00AB1511">
        <w:rPr>
          <w:rFonts w:ascii="Arial" w:hAnsi="Arial" w:cs="Arial"/>
          <w:i/>
          <w:sz w:val="24"/>
          <w:szCs w:val="24"/>
        </w:rPr>
        <w:t>cess feels much more joined up.”</w:t>
      </w:r>
    </w:p>
    <w:p w:rsidR="00D97D7C" w:rsidRDefault="00D97D7C" w:rsidP="002719EC">
      <w:pPr>
        <w:pStyle w:val="ListParagraph"/>
        <w:spacing w:after="0" w:line="240" w:lineRule="auto"/>
        <w:ind w:left="1800"/>
        <w:rPr>
          <w:rFonts w:ascii="Arial" w:hAnsi="Arial" w:cs="Arial"/>
          <w:sz w:val="24"/>
          <w:szCs w:val="24"/>
        </w:rPr>
      </w:pPr>
    </w:p>
    <w:p w:rsidR="00D97D7C" w:rsidRDefault="00D97D7C" w:rsidP="002719EC">
      <w:pPr>
        <w:pStyle w:val="ListParagraph"/>
        <w:numPr>
          <w:ilvl w:val="0"/>
          <w:numId w:val="7"/>
        </w:numPr>
        <w:spacing w:after="0" w:line="240" w:lineRule="auto"/>
        <w:rPr>
          <w:rFonts w:ascii="Arial" w:hAnsi="Arial" w:cs="Arial"/>
          <w:sz w:val="24"/>
          <w:szCs w:val="24"/>
        </w:rPr>
      </w:pPr>
      <w:r>
        <w:rPr>
          <w:rFonts w:ascii="Arial" w:hAnsi="Arial" w:cs="Arial"/>
          <w:sz w:val="24"/>
          <w:szCs w:val="24"/>
        </w:rPr>
        <w:t xml:space="preserve">Those who had used the document all said it had </w:t>
      </w:r>
      <w:r w:rsidRPr="00F73979">
        <w:rPr>
          <w:rFonts w:ascii="Arial" w:hAnsi="Arial" w:cs="Arial"/>
          <w:b/>
          <w:sz w:val="24"/>
          <w:szCs w:val="24"/>
        </w:rPr>
        <w:t>helped them to identify the needs of individual children and their families</w:t>
      </w:r>
      <w:r>
        <w:rPr>
          <w:rFonts w:ascii="Arial" w:hAnsi="Arial" w:cs="Arial"/>
          <w:sz w:val="24"/>
          <w:szCs w:val="24"/>
        </w:rPr>
        <w:t xml:space="preserve"> more clearly, including help needed within the family such as learning to sign.</w:t>
      </w:r>
    </w:p>
    <w:p w:rsidR="008D64EB" w:rsidRDefault="008D64EB" w:rsidP="002719EC">
      <w:pPr>
        <w:spacing w:after="0" w:line="240" w:lineRule="auto"/>
        <w:rPr>
          <w:rFonts w:ascii="Arial" w:hAnsi="Arial" w:cs="Arial"/>
          <w:sz w:val="24"/>
          <w:szCs w:val="24"/>
        </w:rPr>
      </w:pPr>
    </w:p>
    <w:p w:rsidR="00D97D7C" w:rsidRPr="008823FC" w:rsidRDefault="00F73979" w:rsidP="002719EC">
      <w:pPr>
        <w:pStyle w:val="ListParagraph"/>
        <w:numPr>
          <w:ilvl w:val="0"/>
          <w:numId w:val="3"/>
        </w:numPr>
        <w:spacing w:after="0" w:line="240" w:lineRule="auto"/>
        <w:rPr>
          <w:rFonts w:ascii="Arial" w:hAnsi="Arial" w:cs="Arial"/>
          <w:b/>
          <w:sz w:val="28"/>
          <w:szCs w:val="28"/>
        </w:rPr>
      </w:pPr>
      <w:r w:rsidRPr="008823FC">
        <w:rPr>
          <w:rFonts w:ascii="Arial" w:hAnsi="Arial" w:cs="Arial"/>
          <w:b/>
          <w:sz w:val="28"/>
          <w:szCs w:val="28"/>
        </w:rPr>
        <w:t>The Education Health and Care Plan template</w:t>
      </w:r>
      <w:r w:rsidR="00C23217" w:rsidRPr="008823FC">
        <w:rPr>
          <w:rFonts w:ascii="Arial" w:hAnsi="Arial" w:cs="Arial"/>
          <w:b/>
          <w:sz w:val="28"/>
          <w:szCs w:val="28"/>
        </w:rPr>
        <w:br/>
      </w:r>
    </w:p>
    <w:p w:rsidR="00F73979" w:rsidRDefault="00F73979" w:rsidP="002719EC">
      <w:pPr>
        <w:pStyle w:val="ListParagraph"/>
        <w:numPr>
          <w:ilvl w:val="0"/>
          <w:numId w:val="9"/>
        </w:numPr>
        <w:spacing w:after="0" w:line="240" w:lineRule="auto"/>
        <w:rPr>
          <w:rFonts w:ascii="Arial" w:hAnsi="Arial" w:cs="Arial"/>
          <w:sz w:val="24"/>
          <w:szCs w:val="24"/>
        </w:rPr>
      </w:pPr>
      <w:r w:rsidRPr="00E47918">
        <w:rPr>
          <w:rFonts w:ascii="Arial" w:hAnsi="Arial" w:cs="Arial"/>
          <w:b/>
          <w:sz w:val="24"/>
          <w:szCs w:val="24"/>
        </w:rPr>
        <w:t>None of the respondents had used the template of the plan</w:t>
      </w:r>
      <w:r>
        <w:rPr>
          <w:rFonts w:ascii="Arial" w:hAnsi="Arial" w:cs="Arial"/>
          <w:sz w:val="24"/>
          <w:szCs w:val="24"/>
        </w:rPr>
        <w:t xml:space="preserve"> but all had seen it and one had used it with examples of other plans they had collected to come up with one for their Pathfinder.  It seemed that most pathfinders had developed their own format.</w:t>
      </w:r>
    </w:p>
    <w:p w:rsidR="00F73979" w:rsidRDefault="00E47918" w:rsidP="002719EC">
      <w:pPr>
        <w:pStyle w:val="ListParagraph"/>
        <w:numPr>
          <w:ilvl w:val="0"/>
          <w:numId w:val="9"/>
        </w:numPr>
        <w:spacing w:after="0" w:line="240" w:lineRule="auto"/>
        <w:rPr>
          <w:rFonts w:ascii="Arial" w:hAnsi="Arial" w:cs="Arial"/>
          <w:sz w:val="24"/>
          <w:szCs w:val="24"/>
        </w:rPr>
      </w:pPr>
      <w:r>
        <w:rPr>
          <w:rFonts w:ascii="Arial" w:hAnsi="Arial" w:cs="Arial"/>
          <w:sz w:val="24"/>
          <w:szCs w:val="24"/>
        </w:rPr>
        <w:t xml:space="preserve">There was </w:t>
      </w:r>
      <w:r w:rsidRPr="00E47918">
        <w:rPr>
          <w:rFonts w:ascii="Arial" w:hAnsi="Arial" w:cs="Arial"/>
          <w:b/>
          <w:sz w:val="24"/>
          <w:szCs w:val="24"/>
        </w:rPr>
        <w:t>a suggestion</w:t>
      </w:r>
      <w:r>
        <w:rPr>
          <w:rFonts w:ascii="Arial" w:hAnsi="Arial" w:cs="Arial"/>
          <w:sz w:val="24"/>
          <w:szCs w:val="24"/>
        </w:rPr>
        <w:t xml:space="preserve"> that a ‘What’s already working?’ section should be added.</w:t>
      </w:r>
    </w:p>
    <w:p w:rsidR="00E47918" w:rsidRDefault="00835C99" w:rsidP="002719EC">
      <w:pPr>
        <w:pStyle w:val="ListParagraph"/>
        <w:numPr>
          <w:ilvl w:val="0"/>
          <w:numId w:val="9"/>
        </w:numPr>
        <w:spacing w:after="0" w:line="240" w:lineRule="auto"/>
        <w:rPr>
          <w:rFonts w:ascii="Arial" w:hAnsi="Arial" w:cs="Arial"/>
          <w:sz w:val="24"/>
          <w:szCs w:val="24"/>
        </w:rPr>
      </w:pPr>
      <w:r>
        <w:rPr>
          <w:rFonts w:ascii="Arial" w:hAnsi="Arial" w:cs="Arial"/>
          <w:sz w:val="24"/>
          <w:szCs w:val="24"/>
        </w:rPr>
        <w:lastRenderedPageBreak/>
        <w:t>One local authority</w:t>
      </w:r>
      <w:r w:rsidR="00E47918" w:rsidRPr="00E47918">
        <w:rPr>
          <w:rFonts w:ascii="Arial" w:hAnsi="Arial" w:cs="Arial"/>
          <w:sz w:val="24"/>
          <w:szCs w:val="24"/>
        </w:rPr>
        <w:t xml:space="preserve"> chose to fill in the Table 1 as their HI assessment report and it was then appended to the Pathfinder EHCP format. </w:t>
      </w:r>
    </w:p>
    <w:p w:rsidR="008D64EB" w:rsidRPr="008D64EB" w:rsidRDefault="008D64EB" w:rsidP="002719EC">
      <w:pPr>
        <w:pStyle w:val="ListParagraph"/>
        <w:spacing w:after="0" w:line="240" w:lineRule="auto"/>
        <w:rPr>
          <w:rFonts w:ascii="Arial" w:hAnsi="Arial" w:cs="Arial"/>
          <w:sz w:val="24"/>
          <w:szCs w:val="24"/>
        </w:rPr>
      </w:pPr>
    </w:p>
    <w:p w:rsidR="008D64EB" w:rsidRPr="008823FC" w:rsidRDefault="008D64EB" w:rsidP="002719EC">
      <w:pPr>
        <w:pStyle w:val="ListParagraph"/>
        <w:numPr>
          <w:ilvl w:val="0"/>
          <w:numId w:val="3"/>
        </w:numPr>
        <w:spacing w:after="0" w:line="240" w:lineRule="auto"/>
        <w:rPr>
          <w:rFonts w:ascii="Arial" w:hAnsi="Arial" w:cs="Arial"/>
          <w:b/>
          <w:sz w:val="28"/>
          <w:szCs w:val="28"/>
        </w:rPr>
      </w:pPr>
      <w:r w:rsidRPr="008823FC">
        <w:rPr>
          <w:rFonts w:ascii="Arial" w:hAnsi="Arial" w:cs="Arial"/>
          <w:b/>
          <w:sz w:val="28"/>
          <w:szCs w:val="28"/>
        </w:rPr>
        <w:t>Other comments received</w:t>
      </w:r>
    </w:p>
    <w:p w:rsidR="008D64EB" w:rsidRDefault="00C23217" w:rsidP="00835C99">
      <w:pPr>
        <w:pStyle w:val="ListParagraph"/>
        <w:spacing w:after="0" w:line="240" w:lineRule="auto"/>
        <w:ind w:left="0"/>
        <w:rPr>
          <w:rFonts w:ascii="Arial" w:hAnsi="Arial" w:cs="Arial"/>
          <w:sz w:val="24"/>
          <w:szCs w:val="24"/>
        </w:rPr>
      </w:pPr>
      <w:r>
        <w:rPr>
          <w:rFonts w:ascii="Arial" w:hAnsi="Arial" w:cs="Arial"/>
          <w:sz w:val="24"/>
          <w:szCs w:val="24"/>
        </w:rPr>
        <w:br/>
      </w:r>
      <w:r w:rsidR="008D64EB" w:rsidRPr="00525451">
        <w:rPr>
          <w:rFonts w:ascii="Arial" w:hAnsi="Arial" w:cs="Arial"/>
          <w:sz w:val="24"/>
          <w:szCs w:val="24"/>
        </w:rPr>
        <w:t xml:space="preserve">Some respondents made </w:t>
      </w:r>
      <w:r w:rsidR="00525451">
        <w:rPr>
          <w:rFonts w:ascii="Arial" w:hAnsi="Arial" w:cs="Arial"/>
          <w:sz w:val="24"/>
          <w:szCs w:val="24"/>
        </w:rPr>
        <w:t xml:space="preserve">specific </w:t>
      </w:r>
      <w:r w:rsidR="008D64EB" w:rsidRPr="00525451">
        <w:rPr>
          <w:rFonts w:ascii="Arial" w:hAnsi="Arial" w:cs="Arial"/>
          <w:sz w:val="24"/>
          <w:szCs w:val="24"/>
        </w:rPr>
        <w:t>comments on the</w:t>
      </w:r>
      <w:r w:rsidR="00525451">
        <w:rPr>
          <w:rFonts w:ascii="Arial" w:hAnsi="Arial" w:cs="Arial"/>
          <w:sz w:val="24"/>
          <w:szCs w:val="24"/>
        </w:rPr>
        <w:t xml:space="preserve"> actual documentation and those comments generally related to their particular specialist area.  All these comments and suggested changes have been noted and will be given serious consideration when the document is updated. </w:t>
      </w:r>
    </w:p>
    <w:p w:rsidR="004E128B" w:rsidRDefault="004E128B" w:rsidP="002719EC">
      <w:pPr>
        <w:spacing w:after="0" w:line="240" w:lineRule="auto"/>
        <w:rPr>
          <w:rFonts w:ascii="Arial" w:hAnsi="Arial" w:cs="Arial"/>
          <w:sz w:val="28"/>
          <w:szCs w:val="28"/>
        </w:rPr>
      </w:pPr>
    </w:p>
    <w:p w:rsidR="004E128B" w:rsidRPr="008823FC" w:rsidRDefault="004E128B" w:rsidP="002719EC">
      <w:pPr>
        <w:pStyle w:val="ListParagraph"/>
        <w:numPr>
          <w:ilvl w:val="0"/>
          <w:numId w:val="3"/>
        </w:numPr>
        <w:spacing w:after="0" w:line="240" w:lineRule="auto"/>
        <w:rPr>
          <w:rFonts w:ascii="Arial" w:hAnsi="Arial" w:cs="Arial"/>
          <w:b/>
          <w:sz w:val="28"/>
          <w:szCs w:val="28"/>
        </w:rPr>
      </w:pPr>
      <w:r w:rsidRPr="008823FC">
        <w:rPr>
          <w:rFonts w:ascii="Arial" w:hAnsi="Arial" w:cs="Arial"/>
          <w:b/>
          <w:sz w:val="28"/>
          <w:szCs w:val="28"/>
        </w:rPr>
        <w:t>Limitations of the evaluation</w:t>
      </w:r>
    </w:p>
    <w:p w:rsidR="004E128B" w:rsidRPr="004E128B" w:rsidRDefault="008823FC" w:rsidP="00835C99">
      <w:pPr>
        <w:pStyle w:val="ListParagraph"/>
        <w:spacing w:after="0" w:line="240" w:lineRule="auto"/>
        <w:ind w:left="0"/>
        <w:rPr>
          <w:rFonts w:ascii="Arial" w:hAnsi="Arial" w:cs="Arial"/>
          <w:sz w:val="24"/>
          <w:szCs w:val="24"/>
        </w:rPr>
      </w:pPr>
      <w:r>
        <w:rPr>
          <w:rFonts w:ascii="Arial" w:hAnsi="Arial" w:cs="Arial"/>
          <w:sz w:val="24"/>
          <w:szCs w:val="24"/>
        </w:rPr>
        <w:br/>
        <w:t>Efforts were made to contact practitioners working with children with HI, VI and MS. However, t</w:t>
      </w:r>
      <w:r w:rsidR="004E128B" w:rsidRPr="004E128B">
        <w:rPr>
          <w:rFonts w:ascii="Arial" w:hAnsi="Arial" w:cs="Arial"/>
          <w:sz w:val="24"/>
          <w:szCs w:val="24"/>
        </w:rPr>
        <w:t>he majority of the responses were focussed on the HI section of the document</w:t>
      </w:r>
      <w:r w:rsidR="004E128B">
        <w:rPr>
          <w:rFonts w:ascii="Arial" w:hAnsi="Arial" w:cs="Arial"/>
          <w:sz w:val="24"/>
          <w:szCs w:val="24"/>
        </w:rPr>
        <w:t xml:space="preserve"> with none at all referring to the MSI section.</w:t>
      </w:r>
      <w:r w:rsidR="000E5672">
        <w:rPr>
          <w:rFonts w:ascii="Arial" w:hAnsi="Arial" w:cs="Arial"/>
          <w:sz w:val="24"/>
          <w:szCs w:val="24"/>
        </w:rPr>
        <w:t xml:space="preserve"> Responses suggested that HI Practitioners had greater familiarity with the document.</w:t>
      </w:r>
    </w:p>
    <w:p w:rsidR="004E128B" w:rsidRDefault="004E128B" w:rsidP="002719EC">
      <w:pPr>
        <w:pStyle w:val="ListParagraph"/>
        <w:spacing w:after="0" w:line="240" w:lineRule="auto"/>
        <w:ind w:left="360"/>
        <w:rPr>
          <w:rFonts w:ascii="Arial" w:hAnsi="Arial" w:cs="Arial"/>
          <w:sz w:val="28"/>
          <w:szCs w:val="28"/>
        </w:rPr>
      </w:pPr>
    </w:p>
    <w:p w:rsidR="00525451" w:rsidRPr="008823FC" w:rsidRDefault="00525451" w:rsidP="002719EC">
      <w:pPr>
        <w:pStyle w:val="ListParagraph"/>
        <w:numPr>
          <w:ilvl w:val="0"/>
          <w:numId w:val="3"/>
        </w:numPr>
        <w:spacing w:after="0" w:line="240" w:lineRule="auto"/>
        <w:rPr>
          <w:rFonts w:ascii="Arial" w:hAnsi="Arial" w:cs="Arial"/>
          <w:b/>
          <w:sz w:val="28"/>
          <w:szCs w:val="28"/>
        </w:rPr>
      </w:pPr>
      <w:r w:rsidRPr="008823FC">
        <w:rPr>
          <w:rFonts w:ascii="Arial" w:hAnsi="Arial" w:cs="Arial"/>
          <w:b/>
          <w:sz w:val="28"/>
          <w:szCs w:val="28"/>
        </w:rPr>
        <w:t>Summary of conclusions</w:t>
      </w:r>
      <w:r w:rsidR="008823FC" w:rsidRPr="008823FC">
        <w:rPr>
          <w:rFonts w:ascii="Arial" w:hAnsi="Arial" w:cs="Arial"/>
          <w:b/>
          <w:sz w:val="28"/>
          <w:szCs w:val="28"/>
        </w:rPr>
        <w:br/>
      </w:r>
    </w:p>
    <w:p w:rsidR="00525451" w:rsidRDefault="00015182" w:rsidP="00835C99">
      <w:pPr>
        <w:pStyle w:val="ListParagraph"/>
        <w:numPr>
          <w:ilvl w:val="0"/>
          <w:numId w:val="13"/>
        </w:numPr>
        <w:spacing w:after="0" w:line="240" w:lineRule="auto"/>
        <w:ind w:left="720"/>
        <w:rPr>
          <w:rFonts w:ascii="Arial" w:hAnsi="Arial" w:cs="Arial"/>
          <w:sz w:val="24"/>
          <w:szCs w:val="24"/>
        </w:rPr>
      </w:pPr>
      <w:r>
        <w:rPr>
          <w:rFonts w:ascii="Arial" w:hAnsi="Arial" w:cs="Arial"/>
          <w:sz w:val="24"/>
          <w:szCs w:val="24"/>
        </w:rPr>
        <w:t>For the most part, the document appears to have been well received and so i</w:t>
      </w:r>
      <w:r w:rsidR="00525451" w:rsidRPr="00525451">
        <w:rPr>
          <w:rFonts w:ascii="Arial" w:hAnsi="Arial" w:cs="Arial"/>
          <w:sz w:val="24"/>
          <w:szCs w:val="24"/>
        </w:rPr>
        <w:t xml:space="preserve">t seems unnecessary </w:t>
      </w:r>
      <w:r w:rsidR="00525451">
        <w:rPr>
          <w:rFonts w:ascii="Arial" w:hAnsi="Arial" w:cs="Arial"/>
          <w:sz w:val="24"/>
          <w:szCs w:val="24"/>
        </w:rPr>
        <w:t>to change the current layout of the document in respect of the tables.</w:t>
      </w:r>
    </w:p>
    <w:p w:rsidR="00525451" w:rsidRDefault="00525451" w:rsidP="00835C99">
      <w:pPr>
        <w:pStyle w:val="ListParagraph"/>
        <w:numPr>
          <w:ilvl w:val="0"/>
          <w:numId w:val="13"/>
        </w:numPr>
        <w:spacing w:after="0" w:line="240" w:lineRule="auto"/>
        <w:ind w:left="720"/>
        <w:rPr>
          <w:rFonts w:ascii="Arial" w:hAnsi="Arial" w:cs="Arial"/>
          <w:sz w:val="24"/>
          <w:szCs w:val="24"/>
        </w:rPr>
      </w:pPr>
      <w:r>
        <w:rPr>
          <w:rFonts w:ascii="Arial" w:hAnsi="Arial" w:cs="Arial"/>
          <w:sz w:val="24"/>
          <w:szCs w:val="24"/>
        </w:rPr>
        <w:t>Changes, mostly fairly minor, are required to some</w:t>
      </w:r>
      <w:r w:rsidR="004E128B">
        <w:rPr>
          <w:rFonts w:ascii="Arial" w:hAnsi="Arial" w:cs="Arial"/>
          <w:sz w:val="24"/>
          <w:szCs w:val="24"/>
        </w:rPr>
        <w:t xml:space="preserve"> of </w:t>
      </w:r>
      <w:r w:rsidR="008823FC">
        <w:rPr>
          <w:rFonts w:ascii="Arial" w:hAnsi="Arial" w:cs="Arial"/>
          <w:sz w:val="24"/>
          <w:szCs w:val="24"/>
        </w:rPr>
        <w:t>the content of the document, including:</w:t>
      </w:r>
      <w:r w:rsidR="008823FC">
        <w:rPr>
          <w:rFonts w:ascii="Arial" w:hAnsi="Arial" w:cs="Arial"/>
          <w:sz w:val="24"/>
          <w:szCs w:val="24"/>
        </w:rPr>
        <w:br/>
      </w:r>
    </w:p>
    <w:p w:rsidR="004E128B" w:rsidRDefault="006475C6" w:rsidP="00835C99">
      <w:pPr>
        <w:pStyle w:val="ListParagraph"/>
        <w:numPr>
          <w:ilvl w:val="0"/>
          <w:numId w:val="15"/>
        </w:numPr>
        <w:spacing w:after="0" w:line="240" w:lineRule="auto"/>
        <w:ind w:left="1800"/>
        <w:rPr>
          <w:rFonts w:ascii="Arial" w:hAnsi="Arial" w:cs="Arial"/>
          <w:sz w:val="24"/>
          <w:szCs w:val="24"/>
        </w:rPr>
      </w:pPr>
      <w:r>
        <w:rPr>
          <w:rFonts w:ascii="Arial" w:hAnsi="Arial" w:cs="Arial"/>
          <w:sz w:val="24"/>
          <w:szCs w:val="24"/>
        </w:rPr>
        <w:t>m</w:t>
      </w:r>
      <w:r w:rsidR="004E128B">
        <w:rPr>
          <w:rFonts w:ascii="Arial" w:hAnsi="Arial" w:cs="Arial"/>
          <w:sz w:val="24"/>
          <w:szCs w:val="24"/>
        </w:rPr>
        <w:t>ore</w:t>
      </w:r>
      <w:r>
        <w:rPr>
          <w:rFonts w:ascii="Arial" w:hAnsi="Arial" w:cs="Arial"/>
          <w:sz w:val="24"/>
          <w:szCs w:val="24"/>
        </w:rPr>
        <w:t xml:space="preserve"> direct</w:t>
      </w:r>
      <w:r w:rsidR="004E128B">
        <w:rPr>
          <w:rFonts w:ascii="Arial" w:hAnsi="Arial" w:cs="Arial"/>
          <w:sz w:val="24"/>
          <w:szCs w:val="24"/>
        </w:rPr>
        <w:t xml:space="preserve"> reference to BSL and other sign users</w:t>
      </w:r>
    </w:p>
    <w:p w:rsidR="004E128B" w:rsidRDefault="006475C6" w:rsidP="00835C99">
      <w:pPr>
        <w:pStyle w:val="ListParagraph"/>
        <w:numPr>
          <w:ilvl w:val="0"/>
          <w:numId w:val="15"/>
        </w:numPr>
        <w:spacing w:after="0" w:line="240" w:lineRule="auto"/>
        <w:ind w:left="1800"/>
        <w:rPr>
          <w:rFonts w:ascii="Arial" w:hAnsi="Arial" w:cs="Arial"/>
          <w:sz w:val="24"/>
          <w:szCs w:val="24"/>
        </w:rPr>
      </w:pPr>
      <w:r>
        <w:rPr>
          <w:rFonts w:ascii="Arial" w:hAnsi="Arial" w:cs="Arial"/>
          <w:sz w:val="24"/>
          <w:szCs w:val="24"/>
        </w:rPr>
        <w:t>updating of the EHCP template and the Professional’s Summary template to reflect changes in the Draft SEN Code of Practice</w:t>
      </w:r>
    </w:p>
    <w:p w:rsidR="00015182" w:rsidRPr="004E128B" w:rsidRDefault="00015182" w:rsidP="00835C99">
      <w:pPr>
        <w:pStyle w:val="ListParagraph"/>
        <w:spacing w:after="0" w:line="240" w:lineRule="auto"/>
        <w:ind w:left="1800"/>
        <w:rPr>
          <w:rFonts w:ascii="Arial" w:hAnsi="Arial" w:cs="Arial"/>
          <w:sz w:val="24"/>
          <w:szCs w:val="24"/>
        </w:rPr>
      </w:pPr>
    </w:p>
    <w:p w:rsidR="00015182" w:rsidRDefault="00525451" w:rsidP="00835C99">
      <w:pPr>
        <w:pStyle w:val="ListParagraph"/>
        <w:numPr>
          <w:ilvl w:val="0"/>
          <w:numId w:val="13"/>
        </w:numPr>
        <w:spacing w:after="0" w:line="240" w:lineRule="auto"/>
        <w:ind w:left="720"/>
        <w:rPr>
          <w:rFonts w:ascii="Arial" w:hAnsi="Arial" w:cs="Arial"/>
          <w:sz w:val="24"/>
          <w:szCs w:val="24"/>
        </w:rPr>
      </w:pPr>
      <w:r w:rsidRPr="00015182">
        <w:rPr>
          <w:rFonts w:ascii="Arial" w:hAnsi="Arial" w:cs="Arial"/>
          <w:sz w:val="24"/>
          <w:szCs w:val="24"/>
        </w:rPr>
        <w:t>The size, ‘cumbersome’ nature of the document was commented on extensively and so consideration should be given to publishing separate documents for HI, VI and MSI.</w:t>
      </w:r>
      <w:r w:rsidR="004E128B" w:rsidRPr="00015182">
        <w:rPr>
          <w:rFonts w:ascii="Arial" w:hAnsi="Arial" w:cs="Arial"/>
          <w:sz w:val="24"/>
          <w:szCs w:val="24"/>
        </w:rPr>
        <w:t xml:space="preserve">  In the case of HI, this would result in a 23 page document compared to the current one which is 52 pages in length.</w:t>
      </w:r>
    </w:p>
    <w:p w:rsidR="004E128B" w:rsidRDefault="006475C6" w:rsidP="00835C99">
      <w:pPr>
        <w:pStyle w:val="ListParagraph"/>
        <w:numPr>
          <w:ilvl w:val="0"/>
          <w:numId w:val="13"/>
        </w:numPr>
        <w:spacing w:after="0" w:line="240" w:lineRule="auto"/>
        <w:ind w:left="720"/>
        <w:rPr>
          <w:rFonts w:ascii="Arial" w:hAnsi="Arial" w:cs="Arial"/>
          <w:sz w:val="24"/>
          <w:szCs w:val="24"/>
        </w:rPr>
      </w:pPr>
      <w:r w:rsidRPr="00015182">
        <w:rPr>
          <w:rFonts w:ascii="Arial" w:hAnsi="Arial" w:cs="Arial"/>
          <w:sz w:val="24"/>
          <w:szCs w:val="24"/>
        </w:rPr>
        <w:t xml:space="preserve">The introduction to the Professional’s Summary Sheet should be reviewed in light of the </w:t>
      </w:r>
      <w:r w:rsidR="00BB7EBE" w:rsidRPr="00015182">
        <w:rPr>
          <w:rFonts w:ascii="Arial" w:hAnsi="Arial" w:cs="Arial"/>
          <w:sz w:val="24"/>
          <w:szCs w:val="24"/>
        </w:rPr>
        <w:t>Draft SEN Code of Practice which suggests that loca</w:t>
      </w:r>
      <w:r w:rsidR="00015182" w:rsidRPr="00015182">
        <w:rPr>
          <w:rFonts w:ascii="Arial" w:hAnsi="Arial" w:cs="Arial"/>
          <w:sz w:val="24"/>
          <w:szCs w:val="24"/>
        </w:rPr>
        <w:t>l</w:t>
      </w:r>
      <w:r w:rsidR="00BB7EBE" w:rsidRPr="00015182">
        <w:rPr>
          <w:rFonts w:ascii="Arial" w:hAnsi="Arial" w:cs="Arial"/>
          <w:sz w:val="24"/>
          <w:szCs w:val="24"/>
        </w:rPr>
        <w:t xml:space="preserve"> authorities might like to design their own</w:t>
      </w:r>
      <w:r w:rsidR="00015182" w:rsidRPr="00015182">
        <w:rPr>
          <w:rFonts w:ascii="Arial" w:hAnsi="Arial" w:cs="Arial"/>
          <w:sz w:val="24"/>
          <w:szCs w:val="24"/>
        </w:rPr>
        <w:t xml:space="preserve"> </w:t>
      </w:r>
      <w:proofErr w:type="spellStart"/>
      <w:r w:rsidR="00015182" w:rsidRPr="00015182">
        <w:rPr>
          <w:rFonts w:ascii="Arial" w:hAnsi="Arial" w:cs="Arial"/>
          <w:sz w:val="24"/>
          <w:szCs w:val="24"/>
        </w:rPr>
        <w:t>proforma</w:t>
      </w:r>
      <w:proofErr w:type="spellEnd"/>
      <w:r w:rsidR="00015182" w:rsidRPr="00015182">
        <w:rPr>
          <w:rFonts w:ascii="Arial" w:hAnsi="Arial" w:cs="Arial"/>
          <w:sz w:val="24"/>
          <w:szCs w:val="24"/>
        </w:rPr>
        <w:t xml:space="preserve"> for this purpose.</w:t>
      </w:r>
    </w:p>
    <w:p w:rsidR="00015182" w:rsidRDefault="00015182" w:rsidP="00835C99">
      <w:pPr>
        <w:pStyle w:val="ListParagraph"/>
        <w:numPr>
          <w:ilvl w:val="0"/>
          <w:numId w:val="13"/>
        </w:numPr>
        <w:spacing w:after="0" w:line="240" w:lineRule="auto"/>
        <w:ind w:left="720"/>
        <w:rPr>
          <w:rFonts w:ascii="Arial" w:hAnsi="Arial" w:cs="Arial"/>
          <w:sz w:val="24"/>
          <w:szCs w:val="24"/>
        </w:rPr>
      </w:pPr>
      <w:r>
        <w:rPr>
          <w:rFonts w:ascii="Arial" w:hAnsi="Arial" w:cs="Arial"/>
          <w:sz w:val="24"/>
          <w:szCs w:val="24"/>
        </w:rPr>
        <w:t>The unintended consequence that some HI and VI teams are now reviewing their assessment practice as a result of this document is to be welcomed.</w:t>
      </w:r>
    </w:p>
    <w:p w:rsidR="00015182" w:rsidRPr="00015182" w:rsidRDefault="00015182" w:rsidP="002719EC">
      <w:pPr>
        <w:pStyle w:val="ListParagraph"/>
        <w:spacing w:after="0" w:line="240" w:lineRule="auto"/>
        <w:rPr>
          <w:rFonts w:ascii="Arial" w:hAnsi="Arial" w:cs="Arial"/>
          <w:sz w:val="24"/>
          <w:szCs w:val="24"/>
        </w:rPr>
      </w:pPr>
    </w:p>
    <w:p w:rsidR="00015182" w:rsidRPr="008823FC" w:rsidRDefault="00015182" w:rsidP="002719EC">
      <w:pPr>
        <w:pStyle w:val="ListParagraph"/>
        <w:numPr>
          <w:ilvl w:val="0"/>
          <w:numId w:val="3"/>
        </w:numPr>
        <w:spacing w:after="0" w:line="240" w:lineRule="auto"/>
        <w:rPr>
          <w:rFonts w:ascii="Arial" w:hAnsi="Arial" w:cs="Arial"/>
          <w:b/>
          <w:sz w:val="32"/>
          <w:szCs w:val="32"/>
        </w:rPr>
      </w:pPr>
      <w:r w:rsidRPr="008823FC">
        <w:rPr>
          <w:rFonts w:ascii="Arial" w:hAnsi="Arial" w:cs="Arial"/>
          <w:b/>
          <w:sz w:val="32"/>
          <w:szCs w:val="32"/>
        </w:rPr>
        <w:t>Next Steps</w:t>
      </w:r>
      <w:r w:rsidR="008823FC" w:rsidRPr="008823FC">
        <w:rPr>
          <w:rFonts w:ascii="Arial" w:hAnsi="Arial" w:cs="Arial"/>
          <w:b/>
          <w:sz w:val="32"/>
          <w:szCs w:val="32"/>
        </w:rPr>
        <w:br/>
      </w:r>
    </w:p>
    <w:p w:rsidR="00015182" w:rsidRPr="008823FC" w:rsidRDefault="00015182" w:rsidP="002719EC">
      <w:pPr>
        <w:pStyle w:val="ListParagraph"/>
        <w:numPr>
          <w:ilvl w:val="0"/>
          <w:numId w:val="17"/>
        </w:numPr>
        <w:spacing w:after="0" w:line="240" w:lineRule="auto"/>
        <w:rPr>
          <w:rFonts w:ascii="Arial" w:hAnsi="Arial" w:cs="Arial"/>
          <w:sz w:val="24"/>
          <w:szCs w:val="24"/>
        </w:rPr>
      </w:pPr>
      <w:r w:rsidRPr="000E5672">
        <w:rPr>
          <w:rFonts w:ascii="Arial" w:hAnsi="Arial" w:cs="Arial"/>
          <w:sz w:val="24"/>
          <w:szCs w:val="24"/>
        </w:rPr>
        <w:t>To update the document ‘</w:t>
      </w:r>
      <w:r w:rsidR="001B6ECC" w:rsidRPr="000E5672">
        <w:rPr>
          <w:rFonts w:ascii="Arial" w:hAnsi="Arial" w:cs="Arial"/>
          <w:sz w:val="24"/>
          <w:szCs w:val="24"/>
        </w:rPr>
        <w:t>B</w:t>
      </w:r>
      <w:r w:rsidRPr="000E5672">
        <w:rPr>
          <w:rFonts w:ascii="Arial" w:hAnsi="Arial" w:cs="Arial"/>
          <w:sz w:val="24"/>
          <w:szCs w:val="24"/>
        </w:rPr>
        <w:t>et</w:t>
      </w:r>
      <w:r w:rsidR="001B6ECC" w:rsidRPr="000E5672">
        <w:rPr>
          <w:rFonts w:ascii="Arial" w:hAnsi="Arial" w:cs="Arial"/>
          <w:sz w:val="24"/>
          <w:szCs w:val="24"/>
        </w:rPr>
        <w:t>ter Assessments, Better Plans, B</w:t>
      </w:r>
      <w:r w:rsidRPr="000E5672">
        <w:rPr>
          <w:rFonts w:ascii="Arial" w:hAnsi="Arial" w:cs="Arial"/>
          <w:sz w:val="24"/>
          <w:szCs w:val="24"/>
        </w:rPr>
        <w:t>etter Outcomes’</w:t>
      </w:r>
      <w:r w:rsidR="001B6ECC" w:rsidRPr="000E5672">
        <w:rPr>
          <w:rFonts w:ascii="Arial" w:hAnsi="Arial" w:cs="Arial"/>
          <w:sz w:val="24"/>
          <w:szCs w:val="24"/>
        </w:rPr>
        <w:t xml:space="preserve"> in order to reflect the comments received</w:t>
      </w:r>
      <w:r w:rsidR="001B6ECC" w:rsidRPr="008823FC">
        <w:rPr>
          <w:rFonts w:ascii="Arial" w:hAnsi="Arial" w:cs="Arial"/>
          <w:sz w:val="24"/>
          <w:szCs w:val="24"/>
        </w:rPr>
        <w:t xml:space="preserve"> above.</w:t>
      </w:r>
    </w:p>
    <w:p w:rsidR="002D5E20" w:rsidRDefault="000E5672" w:rsidP="002719EC">
      <w:pPr>
        <w:pStyle w:val="ListParagraph"/>
        <w:numPr>
          <w:ilvl w:val="0"/>
          <w:numId w:val="17"/>
        </w:numPr>
        <w:spacing w:after="0" w:line="240" w:lineRule="auto"/>
        <w:rPr>
          <w:rFonts w:ascii="Arial" w:hAnsi="Arial" w:cs="Arial"/>
          <w:sz w:val="24"/>
          <w:szCs w:val="24"/>
        </w:rPr>
      </w:pPr>
      <w:r w:rsidRPr="002D5E20">
        <w:rPr>
          <w:rFonts w:ascii="Arial" w:hAnsi="Arial" w:cs="Arial"/>
          <w:sz w:val="24"/>
          <w:szCs w:val="24"/>
        </w:rPr>
        <w:t>Consider supplementing the document with advice to audiologists on writing for non-</w:t>
      </w:r>
      <w:proofErr w:type="spellStart"/>
      <w:r w:rsidRPr="002D5E20">
        <w:rPr>
          <w:rFonts w:ascii="Arial" w:hAnsi="Arial" w:cs="Arial"/>
          <w:sz w:val="24"/>
          <w:szCs w:val="24"/>
        </w:rPr>
        <w:t>audiological</w:t>
      </w:r>
      <w:proofErr w:type="spellEnd"/>
      <w:r w:rsidRPr="002D5E20">
        <w:rPr>
          <w:rFonts w:ascii="Arial" w:hAnsi="Arial" w:cs="Arial"/>
          <w:sz w:val="24"/>
          <w:szCs w:val="24"/>
        </w:rPr>
        <w:t xml:space="preserve"> audiences.</w:t>
      </w:r>
    </w:p>
    <w:p w:rsidR="002D5E20" w:rsidRDefault="002D5E20" w:rsidP="002719EC">
      <w:pPr>
        <w:pStyle w:val="ListParagraph"/>
        <w:numPr>
          <w:ilvl w:val="0"/>
          <w:numId w:val="17"/>
        </w:numPr>
        <w:spacing w:after="0" w:line="240" w:lineRule="auto"/>
        <w:rPr>
          <w:rFonts w:ascii="Arial" w:hAnsi="Arial" w:cs="Arial"/>
          <w:sz w:val="24"/>
          <w:szCs w:val="24"/>
        </w:rPr>
      </w:pPr>
      <w:r>
        <w:rPr>
          <w:rFonts w:ascii="Arial" w:hAnsi="Arial" w:cs="Arial"/>
          <w:sz w:val="24"/>
          <w:szCs w:val="24"/>
        </w:rPr>
        <w:t>Consider splitting the document into 3 parts (HI, VI, MSI)</w:t>
      </w:r>
    </w:p>
    <w:p w:rsidR="00835C99" w:rsidRDefault="00835C99" w:rsidP="002719EC">
      <w:pPr>
        <w:pStyle w:val="ListParagraph"/>
        <w:numPr>
          <w:ilvl w:val="0"/>
          <w:numId w:val="17"/>
        </w:numPr>
        <w:spacing w:after="0" w:line="240" w:lineRule="auto"/>
        <w:rPr>
          <w:rFonts w:ascii="Arial" w:hAnsi="Arial" w:cs="Arial"/>
          <w:sz w:val="24"/>
          <w:szCs w:val="24"/>
        </w:rPr>
      </w:pPr>
      <w:r>
        <w:rPr>
          <w:rFonts w:ascii="Arial" w:hAnsi="Arial" w:cs="Arial"/>
          <w:sz w:val="24"/>
          <w:szCs w:val="24"/>
        </w:rPr>
        <w:t xml:space="preserve">Make the document available as a Word document rather than a PDF, so that the document is easier and more practical to use. </w:t>
      </w:r>
    </w:p>
    <w:p w:rsidR="000E5672" w:rsidRDefault="000E5672" w:rsidP="002719EC">
      <w:pPr>
        <w:pStyle w:val="ListParagraph"/>
        <w:numPr>
          <w:ilvl w:val="0"/>
          <w:numId w:val="17"/>
        </w:numPr>
        <w:spacing w:after="0" w:line="240" w:lineRule="auto"/>
        <w:rPr>
          <w:rFonts w:ascii="Arial" w:hAnsi="Arial" w:cs="Arial"/>
          <w:sz w:val="24"/>
          <w:szCs w:val="24"/>
        </w:rPr>
      </w:pPr>
      <w:bookmarkStart w:id="0" w:name="_GoBack"/>
      <w:bookmarkEnd w:id="0"/>
      <w:r>
        <w:rPr>
          <w:rFonts w:ascii="Arial" w:hAnsi="Arial" w:cs="Arial"/>
          <w:sz w:val="24"/>
          <w:szCs w:val="24"/>
        </w:rPr>
        <w:t>Identify ways of getting wider dissemination of the document in LAs and for VI and MSI practitioners.</w:t>
      </w:r>
    </w:p>
    <w:p w:rsidR="00D1678C" w:rsidRDefault="00D1678C" w:rsidP="00D1678C">
      <w:pPr>
        <w:spacing w:after="0" w:line="240" w:lineRule="auto"/>
        <w:rPr>
          <w:rFonts w:ascii="Arial" w:hAnsi="Arial" w:cs="Arial"/>
          <w:sz w:val="24"/>
          <w:szCs w:val="24"/>
        </w:rPr>
      </w:pPr>
    </w:p>
    <w:p w:rsidR="00D1678C" w:rsidRPr="00D1678C" w:rsidRDefault="00D1678C" w:rsidP="00D1678C">
      <w:pPr>
        <w:spacing w:after="0" w:line="240" w:lineRule="auto"/>
        <w:jc w:val="right"/>
        <w:rPr>
          <w:rFonts w:ascii="Arial" w:hAnsi="Arial" w:cs="Arial"/>
          <w:b/>
          <w:sz w:val="24"/>
          <w:szCs w:val="24"/>
        </w:rPr>
      </w:pPr>
      <w:r w:rsidRPr="00D1678C">
        <w:rPr>
          <w:rFonts w:ascii="Arial" w:hAnsi="Arial" w:cs="Arial"/>
          <w:b/>
          <w:sz w:val="24"/>
          <w:szCs w:val="24"/>
        </w:rPr>
        <w:t>February 2014</w:t>
      </w:r>
    </w:p>
    <w:p w:rsidR="000E5672" w:rsidRPr="000E5672" w:rsidRDefault="000E5672" w:rsidP="002719EC">
      <w:pPr>
        <w:pStyle w:val="ListParagraph"/>
        <w:spacing w:after="0" w:line="240" w:lineRule="auto"/>
        <w:ind w:left="1080"/>
        <w:rPr>
          <w:rFonts w:ascii="Arial" w:hAnsi="Arial" w:cs="Arial"/>
          <w:sz w:val="24"/>
          <w:szCs w:val="24"/>
        </w:rPr>
      </w:pPr>
    </w:p>
    <w:sectPr w:rsidR="000E5672" w:rsidRPr="000E5672" w:rsidSect="00C23217">
      <w:footerReference w:type="default" r:id="rId10"/>
      <w:pgSz w:w="11906" w:h="16838"/>
      <w:pgMar w:top="720" w:right="720" w:bottom="720" w:left="720"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468A856"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19EC" w:rsidRDefault="002719EC" w:rsidP="00E956A5">
      <w:pPr>
        <w:spacing w:after="0" w:line="240" w:lineRule="auto"/>
      </w:pPr>
      <w:r>
        <w:separator/>
      </w:r>
    </w:p>
  </w:endnote>
  <w:endnote w:type="continuationSeparator" w:id="0">
    <w:p w:rsidR="002719EC" w:rsidRDefault="002719EC" w:rsidP="00E956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00022FF" w:usb1="C000205B" w:usb2="00000009" w:usb3="00000000" w:csb0="000001DF"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sz w:val="20"/>
        <w:szCs w:val="20"/>
      </w:rPr>
      <w:id w:val="410119980"/>
      <w:docPartObj>
        <w:docPartGallery w:val="Page Numbers (Bottom of Page)"/>
        <w:docPartUnique/>
      </w:docPartObj>
    </w:sdtPr>
    <w:sdtContent>
      <w:p w:rsidR="002719EC" w:rsidRPr="00C23217" w:rsidRDefault="00B76D94">
        <w:pPr>
          <w:pStyle w:val="Footer"/>
          <w:jc w:val="right"/>
          <w:rPr>
            <w:rFonts w:ascii="Arial" w:hAnsi="Arial" w:cs="Arial"/>
            <w:sz w:val="20"/>
            <w:szCs w:val="20"/>
          </w:rPr>
        </w:pPr>
        <w:r w:rsidRPr="00C23217">
          <w:rPr>
            <w:rFonts w:ascii="Arial" w:hAnsi="Arial" w:cs="Arial"/>
            <w:sz w:val="20"/>
            <w:szCs w:val="20"/>
          </w:rPr>
          <w:fldChar w:fldCharType="begin"/>
        </w:r>
        <w:r w:rsidR="002719EC" w:rsidRPr="00C23217">
          <w:rPr>
            <w:rFonts w:ascii="Arial" w:hAnsi="Arial" w:cs="Arial"/>
            <w:sz w:val="20"/>
            <w:szCs w:val="20"/>
          </w:rPr>
          <w:instrText xml:space="preserve"> PAGE   \* MERGEFORMAT </w:instrText>
        </w:r>
        <w:r w:rsidRPr="00C23217">
          <w:rPr>
            <w:rFonts w:ascii="Arial" w:hAnsi="Arial" w:cs="Arial"/>
            <w:sz w:val="20"/>
            <w:szCs w:val="20"/>
          </w:rPr>
          <w:fldChar w:fldCharType="separate"/>
        </w:r>
        <w:r w:rsidR="00BD1B5C">
          <w:rPr>
            <w:rFonts w:ascii="Arial" w:hAnsi="Arial" w:cs="Arial"/>
            <w:noProof/>
            <w:sz w:val="20"/>
            <w:szCs w:val="20"/>
          </w:rPr>
          <w:t>1</w:t>
        </w:r>
        <w:r w:rsidRPr="00C23217">
          <w:rPr>
            <w:rFonts w:ascii="Arial" w:hAnsi="Arial" w:cs="Arial"/>
            <w:sz w:val="20"/>
            <w:szCs w:val="20"/>
          </w:rPr>
          <w:fldChar w:fldCharType="end"/>
        </w:r>
      </w:p>
    </w:sdtContent>
  </w:sdt>
  <w:p w:rsidR="002719EC" w:rsidRDefault="002719E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19EC" w:rsidRDefault="002719EC" w:rsidP="00E956A5">
      <w:pPr>
        <w:spacing w:after="0" w:line="240" w:lineRule="auto"/>
      </w:pPr>
      <w:r>
        <w:separator/>
      </w:r>
    </w:p>
  </w:footnote>
  <w:footnote w:type="continuationSeparator" w:id="0">
    <w:p w:rsidR="002719EC" w:rsidRDefault="002719EC" w:rsidP="00E956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44F9D"/>
    <w:multiLevelType w:val="hybridMultilevel"/>
    <w:tmpl w:val="E9EC9A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8832D16"/>
    <w:multiLevelType w:val="hybridMultilevel"/>
    <w:tmpl w:val="756C4458"/>
    <w:lvl w:ilvl="0" w:tplc="9392F5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382D5A"/>
    <w:multiLevelType w:val="hybridMultilevel"/>
    <w:tmpl w:val="8CCE4046"/>
    <w:lvl w:ilvl="0" w:tplc="59385664">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E076349"/>
    <w:multiLevelType w:val="hybridMultilevel"/>
    <w:tmpl w:val="44B651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0FC95550"/>
    <w:multiLevelType w:val="hybridMultilevel"/>
    <w:tmpl w:val="6FD8145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nsid w:val="19824CE1"/>
    <w:multiLevelType w:val="hybridMultilevel"/>
    <w:tmpl w:val="4DA415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27A53E0"/>
    <w:multiLevelType w:val="hybridMultilevel"/>
    <w:tmpl w:val="5DECB036"/>
    <w:lvl w:ilvl="0" w:tplc="A8A44F26">
      <w:start w:val="1"/>
      <w:numFmt w:val="decimal"/>
      <w:lvlText w:val="%1."/>
      <w:lvlJc w:val="left"/>
      <w:pPr>
        <w:ind w:left="360" w:hanging="360"/>
      </w:pPr>
      <w:rPr>
        <w:rFonts w:hint="default"/>
        <w:i w:val="0"/>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7632E61"/>
    <w:multiLevelType w:val="hybridMultilevel"/>
    <w:tmpl w:val="FD40403C"/>
    <w:lvl w:ilvl="0" w:tplc="4EF0B0B0">
      <w:start w:val="9"/>
      <w:numFmt w:val="bullet"/>
      <w:lvlText w:val="-"/>
      <w:lvlJc w:val="left"/>
      <w:pPr>
        <w:ind w:left="2490" w:hanging="360"/>
      </w:pPr>
      <w:rPr>
        <w:rFonts w:ascii="Arial" w:eastAsiaTheme="minorHAnsi" w:hAnsi="Arial" w:cs="Arial" w:hint="default"/>
      </w:rPr>
    </w:lvl>
    <w:lvl w:ilvl="1" w:tplc="08090003" w:tentative="1">
      <w:start w:val="1"/>
      <w:numFmt w:val="bullet"/>
      <w:lvlText w:val="o"/>
      <w:lvlJc w:val="left"/>
      <w:pPr>
        <w:ind w:left="3210" w:hanging="360"/>
      </w:pPr>
      <w:rPr>
        <w:rFonts w:ascii="Courier New" w:hAnsi="Courier New" w:cs="Courier New" w:hint="default"/>
      </w:rPr>
    </w:lvl>
    <w:lvl w:ilvl="2" w:tplc="08090005" w:tentative="1">
      <w:start w:val="1"/>
      <w:numFmt w:val="bullet"/>
      <w:lvlText w:val=""/>
      <w:lvlJc w:val="left"/>
      <w:pPr>
        <w:ind w:left="3930" w:hanging="360"/>
      </w:pPr>
      <w:rPr>
        <w:rFonts w:ascii="Wingdings" w:hAnsi="Wingdings" w:hint="default"/>
      </w:rPr>
    </w:lvl>
    <w:lvl w:ilvl="3" w:tplc="08090001" w:tentative="1">
      <w:start w:val="1"/>
      <w:numFmt w:val="bullet"/>
      <w:lvlText w:val=""/>
      <w:lvlJc w:val="left"/>
      <w:pPr>
        <w:ind w:left="4650" w:hanging="360"/>
      </w:pPr>
      <w:rPr>
        <w:rFonts w:ascii="Symbol" w:hAnsi="Symbol" w:hint="default"/>
      </w:rPr>
    </w:lvl>
    <w:lvl w:ilvl="4" w:tplc="08090003" w:tentative="1">
      <w:start w:val="1"/>
      <w:numFmt w:val="bullet"/>
      <w:lvlText w:val="o"/>
      <w:lvlJc w:val="left"/>
      <w:pPr>
        <w:ind w:left="5370" w:hanging="360"/>
      </w:pPr>
      <w:rPr>
        <w:rFonts w:ascii="Courier New" w:hAnsi="Courier New" w:cs="Courier New" w:hint="default"/>
      </w:rPr>
    </w:lvl>
    <w:lvl w:ilvl="5" w:tplc="08090005" w:tentative="1">
      <w:start w:val="1"/>
      <w:numFmt w:val="bullet"/>
      <w:lvlText w:val=""/>
      <w:lvlJc w:val="left"/>
      <w:pPr>
        <w:ind w:left="6090" w:hanging="360"/>
      </w:pPr>
      <w:rPr>
        <w:rFonts w:ascii="Wingdings" w:hAnsi="Wingdings" w:hint="default"/>
      </w:rPr>
    </w:lvl>
    <w:lvl w:ilvl="6" w:tplc="08090001" w:tentative="1">
      <w:start w:val="1"/>
      <w:numFmt w:val="bullet"/>
      <w:lvlText w:val=""/>
      <w:lvlJc w:val="left"/>
      <w:pPr>
        <w:ind w:left="6810" w:hanging="360"/>
      </w:pPr>
      <w:rPr>
        <w:rFonts w:ascii="Symbol" w:hAnsi="Symbol" w:hint="default"/>
      </w:rPr>
    </w:lvl>
    <w:lvl w:ilvl="7" w:tplc="08090003" w:tentative="1">
      <w:start w:val="1"/>
      <w:numFmt w:val="bullet"/>
      <w:lvlText w:val="o"/>
      <w:lvlJc w:val="left"/>
      <w:pPr>
        <w:ind w:left="7530" w:hanging="360"/>
      </w:pPr>
      <w:rPr>
        <w:rFonts w:ascii="Courier New" w:hAnsi="Courier New" w:cs="Courier New" w:hint="default"/>
      </w:rPr>
    </w:lvl>
    <w:lvl w:ilvl="8" w:tplc="08090005" w:tentative="1">
      <w:start w:val="1"/>
      <w:numFmt w:val="bullet"/>
      <w:lvlText w:val=""/>
      <w:lvlJc w:val="left"/>
      <w:pPr>
        <w:ind w:left="8250" w:hanging="360"/>
      </w:pPr>
      <w:rPr>
        <w:rFonts w:ascii="Wingdings" w:hAnsi="Wingdings" w:hint="default"/>
      </w:rPr>
    </w:lvl>
  </w:abstractNum>
  <w:abstractNum w:abstractNumId="8">
    <w:nsid w:val="385E202D"/>
    <w:multiLevelType w:val="hybridMultilevel"/>
    <w:tmpl w:val="09C0873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89A333A"/>
    <w:multiLevelType w:val="hybridMultilevel"/>
    <w:tmpl w:val="522CC18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nsid w:val="40EB4109"/>
    <w:multiLevelType w:val="hybridMultilevel"/>
    <w:tmpl w:val="EAE62052"/>
    <w:lvl w:ilvl="0" w:tplc="EE6AE326">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46514E5A"/>
    <w:multiLevelType w:val="hybridMultilevel"/>
    <w:tmpl w:val="84AC193C"/>
    <w:lvl w:ilvl="0" w:tplc="8FFC2D20">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480939BE"/>
    <w:multiLevelType w:val="hybridMultilevel"/>
    <w:tmpl w:val="F5F447E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nsid w:val="4A253AF4"/>
    <w:multiLevelType w:val="hybridMultilevel"/>
    <w:tmpl w:val="E56C052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4FEF3B61"/>
    <w:multiLevelType w:val="hybridMultilevel"/>
    <w:tmpl w:val="35208F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565538BB"/>
    <w:multiLevelType w:val="hybridMultilevel"/>
    <w:tmpl w:val="365E44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59EE5583"/>
    <w:multiLevelType w:val="hybridMultilevel"/>
    <w:tmpl w:val="9656CCC6"/>
    <w:lvl w:ilvl="0" w:tplc="744886B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BC25EAE"/>
    <w:multiLevelType w:val="hybridMultilevel"/>
    <w:tmpl w:val="F4087956"/>
    <w:lvl w:ilvl="0" w:tplc="DAE07350">
      <w:start w:val="1"/>
      <w:numFmt w:val="lowerRoman"/>
      <w:lvlText w:val="%1."/>
      <w:lvlJc w:val="left"/>
      <w:pPr>
        <w:ind w:left="1080" w:hanging="720"/>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E744EE3"/>
    <w:multiLevelType w:val="hybridMultilevel"/>
    <w:tmpl w:val="213EB0E6"/>
    <w:lvl w:ilvl="0" w:tplc="6F08293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F580A24"/>
    <w:multiLevelType w:val="hybridMultilevel"/>
    <w:tmpl w:val="763C796C"/>
    <w:lvl w:ilvl="0" w:tplc="0809001B">
      <w:start w:val="1"/>
      <w:numFmt w:val="lowerRoman"/>
      <w:lvlText w:val="%1."/>
      <w:lvlJc w:val="righ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C60708"/>
    <w:multiLevelType w:val="hybridMultilevel"/>
    <w:tmpl w:val="64E65CEE"/>
    <w:lvl w:ilvl="0" w:tplc="DAE07350">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E4A634A"/>
    <w:multiLevelType w:val="hybridMultilevel"/>
    <w:tmpl w:val="BE323AF2"/>
    <w:lvl w:ilvl="0" w:tplc="DAE07350">
      <w:start w:val="1"/>
      <w:numFmt w:val="lowerRoman"/>
      <w:lvlText w:val="%1."/>
      <w:lvlJc w:val="left"/>
      <w:pPr>
        <w:ind w:left="1080" w:hanging="720"/>
      </w:pPr>
      <w:rPr>
        <w:rFonts w:hint="default"/>
      </w:rPr>
    </w:lvl>
    <w:lvl w:ilvl="1" w:tplc="0809001B">
      <w:start w:val="1"/>
      <w:numFmt w:val="lowerRoman"/>
      <w:lvlText w:val="%2."/>
      <w:lvlJc w:val="righ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FE7307C"/>
    <w:multiLevelType w:val="hybridMultilevel"/>
    <w:tmpl w:val="C7CE9D42"/>
    <w:lvl w:ilvl="0" w:tplc="743EE0C0">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722F3E8B"/>
    <w:multiLevelType w:val="hybridMultilevel"/>
    <w:tmpl w:val="3CDE9EA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19"/>
  </w:num>
  <w:num w:numId="2">
    <w:abstractNumId w:val="8"/>
  </w:num>
  <w:num w:numId="3">
    <w:abstractNumId w:val="6"/>
  </w:num>
  <w:num w:numId="4">
    <w:abstractNumId w:val="1"/>
  </w:num>
  <w:num w:numId="5">
    <w:abstractNumId w:val="3"/>
  </w:num>
  <w:num w:numId="6">
    <w:abstractNumId w:val="20"/>
  </w:num>
  <w:num w:numId="7">
    <w:abstractNumId w:val="11"/>
  </w:num>
  <w:num w:numId="8">
    <w:abstractNumId w:val="14"/>
  </w:num>
  <w:num w:numId="9">
    <w:abstractNumId w:val="22"/>
  </w:num>
  <w:num w:numId="10">
    <w:abstractNumId w:val="0"/>
  </w:num>
  <w:num w:numId="11">
    <w:abstractNumId w:val="9"/>
  </w:num>
  <w:num w:numId="12">
    <w:abstractNumId w:val="4"/>
  </w:num>
  <w:num w:numId="13">
    <w:abstractNumId w:val="16"/>
  </w:num>
  <w:num w:numId="14">
    <w:abstractNumId w:val="23"/>
  </w:num>
  <w:num w:numId="15">
    <w:abstractNumId w:val="12"/>
  </w:num>
  <w:num w:numId="16">
    <w:abstractNumId w:val="7"/>
  </w:num>
  <w:num w:numId="17">
    <w:abstractNumId w:val="10"/>
  </w:num>
  <w:num w:numId="18">
    <w:abstractNumId w:val="21"/>
  </w:num>
  <w:num w:numId="19">
    <w:abstractNumId w:val="17"/>
  </w:num>
  <w:num w:numId="20">
    <w:abstractNumId w:val="13"/>
  </w:num>
  <w:num w:numId="21">
    <w:abstractNumId w:val="5"/>
  </w:num>
  <w:num w:numId="22">
    <w:abstractNumId w:val="18"/>
  </w:num>
  <w:num w:numId="23">
    <w:abstractNumId w:val="2"/>
  </w:num>
  <w:num w:numId="24">
    <w:abstractNumId w:val="1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ilias Reary">
    <w15:presenceInfo w15:providerId="Windows Live" w15:userId="f7c81a2a166c4650"/>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4769D4"/>
    <w:rsid w:val="00015182"/>
    <w:rsid w:val="000E5672"/>
    <w:rsid w:val="000F6A11"/>
    <w:rsid w:val="001479DE"/>
    <w:rsid w:val="001B6ECC"/>
    <w:rsid w:val="002719EC"/>
    <w:rsid w:val="002D5E20"/>
    <w:rsid w:val="003500E0"/>
    <w:rsid w:val="003822F2"/>
    <w:rsid w:val="004769D4"/>
    <w:rsid w:val="00492348"/>
    <w:rsid w:val="004E128B"/>
    <w:rsid w:val="004E3304"/>
    <w:rsid w:val="00525451"/>
    <w:rsid w:val="00546BE1"/>
    <w:rsid w:val="005741E5"/>
    <w:rsid w:val="00636AB8"/>
    <w:rsid w:val="00637381"/>
    <w:rsid w:val="006475C6"/>
    <w:rsid w:val="00671E17"/>
    <w:rsid w:val="00686ABF"/>
    <w:rsid w:val="006C3BE9"/>
    <w:rsid w:val="006C5753"/>
    <w:rsid w:val="00770C87"/>
    <w:rsid w:val="007E5A94"/>
    <w:rsid w:val="007F3E53"/>
    <w:rsid w:val="00835C99"/>
    <w:rsid w:val="00842C12"/>
    <w:rsid w:val="00881FEE"/>
    <w:rsid w:val="008823FC"/>
    <w:rsid w:val="008C66B5"/>
    <w:rsid w:val="008D64EB"/>
    <w:rsid w:val="008F18EA"/>
    <w:rsid w:val="00942786"/>
    <w:rsid w:val="009F3849"/>
    <w:rsid w:val="00AB1511"/>
    <w:rsid w:val="00B1065C"/>
    <w:rsid w:val="00B76D94"/>
    <w:rsid w:val="00BB7EBE"/>
    <w:rsid w:val="00BD1B5C"/>
    <w:rsid w:val="00C026BE"/>
    <w:rsid w:val="00C23217"/>
    <w:rsid w:val="00C71C74"/>
    <w:rsid w:val="00CB709A"/>
    <w:rsid w:val="00CF7012"/>
    <w:rsid w:val="00D1678C"/>
    <w:rsid w:val="00D35D90"/>
    <w:rsid w:val="00D565AF"/>
    <w:rsid w:val="00D97D7C"/>
    <w:rsid w:val="00DA3F07"/>
    <w:rsid w:val="00DF1F20"/>
    <w:rsid w:val="00E47918"/>
    <w:rsid w:val="00E6279B"/>
    <w:rsid w:val="00E956A5"/>
    <w:rsid w:val="00E97184"/>
    <w:rsid w:val="00EA4728"/>
    <w:rsid w:val="00ED4196"/>
    <w:rsid w:val="00EE36DD"/>
    <w:rsid w:val="00F07663"/>
    <w:rsid w:val="00F70B43"/>
    <w:rsid w:val="00F73979"/>
    <w:rsid w:val="00FC08E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1E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6BE1"/>
    <w:pPr>
      <w:ind w:left="720"/>
      <w:contextualSpacing/>
    </w:pPr>
  </w:style>
  <w:style w:type="character" w:styleId="CommentReference">
    <w:name w:val="annotation reference"/>
    <w:basedOn w:val="DefaultParagraphFont"/>
    <w:uiPriority w:val="99"/>
    <w:semiHidden/>
    <w:unhideWhenUsed/>
    <w:rsid w:val="00546BE1"/>
    <w:rPr>
      <w:sz w:val="16"/>
      <w:szCs w:val="16"/>
    </w:rPr>
  </w:style>
  <w:style w:type="paragraph" w:styleId="CommentText">
    <w:name w:val="annotation text"/>
    <w:basedOn w:val="Normal"/>
    <w:link w:val="CommentTextChar"/>
    <w:uiPriority w:val="99"/>
    <w:semiHidden/>
    <w:unhideWhenUsed/>
    <w:rsid w:val="00546BE1"/>
    <w:pPr>
      <w:spacing w:line="240" w:lineRule="auto"/>
    </w:pPr>
    <w:rPr>
      <w:sz w:val="20"/>
      <w:szCs w:val="20"/>
    </w:rPr>
  </w:style>
  <w:style w:type="character" w:customStyle="1" w:styleId="CommentTextChar">
    <w:name w:val="Comment Text Char"/>
    <w:basedOn w:val="DefaultParagraphFont"/>
    <w:link w:val="CommentText"/>
    <w:uiPriority w:val="99"/>
    <w:semiHidden/>
    <w:rsid w:val="00546BE1"/>
    <w:rPr>
      <w:sz w:val="20"/>
      <w:szCs w:val="20"/>
    </w:rPr>
  </w:style>
  <w:style w:type="paragraph" w:styleId="CommentSubject">
    <w:name w:val="annotation subject"/>
    <w:basedOn w:val="CommentText"/>
    <w:next w:val="CommentText"/>
    <w:link w:val="CommentSubjectChar"/>
    <w:uiPriority w:val="99"/>
    <w:semiHidden/>
    <w:unhideWhenUsed/>
    <w:rsid w:val="00546BE1"/>
    <w:rPr>
      <w:b/>
      <w:bCs/>
    </w:rPr>
  </w:style>
  <w:style w:type="character" w:customStyle="1" w:styleId="CommentSubjectChar">
    <w:name w:val="Comment Subject Char"/>
    <w:basedOn w:val="CommentTextChar"/>
    <w:link w:val="CommentSubject"/>
    <w:uiPriority w:val="99"/>
    <w:semiHidden/>
    <w:rsid w:val="00546BE1"/>
    <w:rPr>
      <w:b/>
      <w:bCs/>
      <w:sz w:val="20"/>
      <w:szCs w:val="20"/>
    </w:rPr>
  </w:style>
  <w:style w:type="paragraph" w:styleId="BalloonText">
    <w:name w:val="Balloon Text"/>
    <w:basedOn w:val="Normal"/>
    <w:link w:val="BalloonTextChar"/>
    <w:uiPriority w:val="99"/>
    <w:semiHidden/>
    <w:unhideWhenUsed/>
    <w:rsid w:val="00546B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6BE1"/>
    <w:rPr>
      <w:rFonts w:ascii="Segoe UI" w:hAnsi="Segoe UI" w:cs="Segoe UI"/>
      <w:sz w:val="18"/>
      <w:szCs w:val="18"/>
    </w:rPr>
  </w:style>
  <w:style w:type="paragraph" w:styleId="Header">
    <w:name w:val="header"/>
    <w:basedOn w:val="Normal"/>
    <w:link w:val="HeaderChar"/>
    <w:uiPriority w:val="99"/>
    <w:unhideWhenUsed/>
    <w:rsid w:val="00E956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6A5"/>
  </w:style>
  <w:style w:type="paragraph" w:styleId="Footer">
    <w:name w:val="footer"/>
    <w:basedOn w:val="Normal"/>
    <w:link w:val="FooterChar"/>
    <w:uiPriority w:val="99"/>
    <w:unhideWhenUsed/>
    <w:rsid w:val="00E956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6A5"/>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0E323-C189-4A8F-A8A0-4054650F2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Pages>
  <Words>1317</Words>
  <Characters>8357</Characters>
  <Application>Microsoft Office Word</Application>
  <DocSecurity>0</DocSecurity>
  <Lines>464</Lines>
  <Paragraphs>197</Paragraphs>
  <ScaleCrop>false</ScaleCrop>
  <HeadingPairs>
    <vt:vector size="2" baseType="variant">
      <vt:variant>
        <vt:lpstr>Title</vt:lpstr>
      </vt:variant>
      <vt:variant>
        <vt:i4>1</vt:i4>
      </vt:variant>
    </vt:vector>
  </HeadingPairs>
  <TitlesOfParts>
    <vt:vector size="1" baseType="lpstr">
      <vt:lpstr/>
    </vt:vector>
  </TitlesOfParts>
  <Company>NDCS</Company>
  <LinksUpToDate>false</LinksUpToDate>
  <CharactersWithSpaces>9477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Lilias Reary</dc:creator>
  <cp:lastModifiedBy>inoon</cp:lastModifiedBy>
  <cp:revision>6</cp:revision>
  <dcterms:created xsi:type="dcterms:W3CDTF">2014-02-01T10:17:00Z</dcterms:created>
  <dcterms:modified xsi:type="dcterms:W3CDTF">2014-02-24T09:15:00Z</dcterms:modified>
</cp:coreProperties>
</file>